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72" w:rsidRPr="00DD47CB" w:rsidRDefault="002F351E">
      <w:pPr>
        <w:rPr>
          <w:rFonts w:cstheme="minorHAnsi"/>
          <w:sz w:val="36"/>
          <w:szCs w:val="36"/>
        </w:rPr>
      </w:pPr>
      <w:r w:rsidRPr="00DD47CB">
        <w:rPr>
          <w:rFonts w:cstheme="minorHAnsi"/>
          <w:sz w:val="36"/>
          <w:szCs w:val="36"/>
        </w:rPr>
        <w:t>Førskoleplan for Havhesten Barnehage</w:t>
      </w:r>
    </w:p>
    <w:p w:rsidR="002F351E" w:rsidRPr="00DD47CB" w:rsidRDefault="002F351E">
      <w:pPr>
        <w:rPr>
          <w:rFonts w:cstheme="minorHAnsi"/>
          <w:b/>
          <w:sz w:val="24"/>
          <w:szCs w:val="24"/>
        </w:rPr>
      </w:pPr>
      <w:r w:rsidRPr="00DD47CB">
        <w:rPr>
          <w:rFonts w:cstheme="minorHAnsi"/>
          <w:b/>
          <w:sz w:val="24"/>
          <w:szCs w:val="24"/>
        </w:rPr>
        <w:t>Forord</w:t>
      </w:r>
    </w:p>
    <w:p w:rsidR="00A424C3" w:rsidRDefault="002F351E">
      <w:pPr>
        <w:rPr>
          <w:rFonts w:cstheme="minorHAnsi"/>
        </w:rPr>
      </w:pPr>
      <w:r w:rsidRPr="00DD47CB">
        <w:rPr>
          <w:rFonts w:cstheme="minorHAnsi"/>
        </w:rPr>
        <w:t xml:space="preserve">Årsplanen er utarbeidet for å sikre kvaliteten på førskolegruppen ved Havhesten Barnehage. Dette skal være et arbeidsverktøy for personalet og et infohefte til dere foreldre. </w:t>
      </w:r>
      <w:r w:rsidR="00A424C3">
        <w:rPr>
          <w:rFonts w:cstheme="minorHAnsi"/>
        </w:rPr>
        <w:t xml:space="preserve">Førskolegruppen vil ha 2-3 dager i uken med felles opplegg. </w:t>
      </w:r>
    </w:p>
    <w:p w:rsidR="00A424C3" w:rsidRDefault="00A424C3">
      <w:pPr>
        <w:rPr>
          <w:rFonts w:cstheme="minorHAnsi"/>
        </w:rPr>
      </w:pPr>
      <w:r>
        <w:rPr>
          <w:rFonts w:cstheme="minorHAnsi"/>
        </w:rPr>
        <w:t>På høsten vil det være svømming via SSC, og etter jul skøyting i Sørmarka Arena. Det v</w:t>
      </w:r>
      <w:r w:rsidR="00C153D6">
        <w:rPr>
          <w:rFonts w:cstheme="minorHAnsi"/>
        </w:rPr>
        <w:t>il</w:t>
      </w:r>
      <w:r>
        <w:rPr>
          <w:rFonts w:cstheme="minorHAnsi"/>
        </w:rPr>
        <w:t xml:space="preserve"> være 1 dag i uken med tur i nærmiljøet.</w:t>
      </w:r>
    </w:p>
    <w:p w:rsidR="00FF66FF" w:rsidRPr="00DD47CB" w:rsidRDefault="00FF66FF">
      <w:pPr>
        <w:rPr>
          <w:rFonts w:cstheme="minorHAnsi"/>
        </w:rPr>
      </w:pPr>
      <w:r>
        <w:rPr>
          <w:rFonts w:cstheme="minorHAnsi"/>
        </w:rPr>
        <w:t>Barn er forskjellige og lærer på mange ulike måter. Vi har derfor valgt å ha et variert opplegg inne og ute hvor vi treffer både dem som trives best med penn og papir og dem som er mer aktive. Mye av opplegget vil være lek -relatert, mens noe er mer skole relatert.</w:t>
      </w:r>
    </w:p>
    <w:p w:rsidR="005C32A7" w:rsidRPr="00DD47CB" w:rsidRDefault="005C32A7">
      <w:pPr>
        <w:rPr>
          <w:rFonts w:cstheme="minorHAnsi"/>
        </w:rPr>
      </w:pPr>
      <w:r w:rsidRPr="00DD47CB">
        <w:rPr>
          <w:rFonts w:cstheme="minorHAnsi"/>
        </w:rPr>
        <w:t xml:space="preserve">Planen har sin forankring i </w:t>
      </w:r>
      <w:r w:rsidRPr="00DD47CB">
        <w:rPr>
          <w:rFonts w:cstheme="minorHAnsi"/>
          <w:i/>
        </w:rPr>
        <w:t>Lov om barnehager</w:t>
      </w:r>
      <w:r w:rsidRPr="00DD47CB">
        <w:rPr>
          <w:rFonts w:cstheme="minorHAnsi"/>
        </w:rPr>
        <w:t xml:space="preserve"> og </w:t>
      </w:r>
      <w:r w:rsidRPr="00DD47CB">
        <w:rPr>
          <w:rFonts w:cstheme="minorHAnsi"/>
          <w:i/>
        </w:rPr>
        <w:t>Rammeplanen</w:t>
      </w:r>
      <w:r w:rsidRPr="00DD47CB">
        <w:rPr>
          <w:rFonts w:cstheme="minorHAnsi"/>
        </w:rPr>
        <w:t xml:space="preserve">. Stavanger kommune har utarbeidet en </w:t>
      </w:r>
      <w:r w:rsidRPr="00DD47CB">
        <w:rPr>
          <w:rFonts w:cstheme="minorHAnsi"/>
          <w:i/>
        </w:rPr>
        <w:t>Plan for overgang mellom Barnehage og skole/SFO</w:t>
      </w:r>
      <w:r w:rsidRPr="00DD47CB">
        <w:rPr>
          <w:rFonts w:cstheme="minorHAnsi"/>
        </w:rPr>
        <w:t xml:space="preserve">, som igjen følger føringer i Kunnskapsdepartementets veileder: </w:t>
      </w:r>
      <w:r w:rsidRPr="00DD47CB">
        <w:rPr>
          <w:rFonts w:cstheme="minorHAnsi"/>
          <w:i/>
        </w:rPr>
        <w:t xml:space="preserve">Fra eldst til yngst. </w:t>
      </w:r>
      <w:r w:rsidRPr="00DD47CB">
        <w:rPr>
          <w:rFonts w:cstheme="minorHAnsi"/>
        </w:rPr>
        <w:t xml:space="preserve">Disse planene skal brukes for å sikre at alle barn får et likeverdig tilbud. </w:t>
      </w:r>
    </w:p>
    <w:p w:rsidR="001A16A7" w:rsidRPr="00DD47CB" w:rsidRDefault="001A16A7">
      <w:pPr>
        <w:rPr>
          <w:rFonts w:cstheme="minorHAnsi"/>
        </w:rPr>
      </w:pPr>
    </w:p>
    <w:p w:rsidR="001A16A7" w:rsidRPr="00DD47CB" w:rsidRDefault="001A16A7">
      <w:pPr>
        <w:rPr>
          <w:rFonts w:cstheme="minorHAnsi"/>
        </w:rPr>
      </w:pPr>
    </w:p>
    <w:p w:rsidR="00D975A0" w:rsidRDefault="008919B6" w:rsidP="00D975A0">
      <w:pPr>
        <w:rPr>
          <w:rFonts w:cstheme="minorHAnsi"/>
        </w:rPr>
      </w:pPr>
      <w:r w:rsidRPr="00DD47CB">
        <w:rPr>
          <w:rFonts w:cstheme="minorHAnsi"/>
        </w:rPr>
        <w:fldChar w:fldCharType="begin"/>
      </w:r>
      <w:r w:rsidRPr="00DD47CB">
        <w:rPr>
          <w:rFonts w:cstheme="minorHAnsi"/>
        </w:rPr>
        <w:instrText xml:space="preserve"> INCLUDEPICTURE  "cid:57215b67-15a0-4e19-9ead-0ea452c7e937@eurprd07.prod.outlook.com" \* MERGEFORMATINET </w:instrText>
      </w:r>
      <w:r w:rsidRPr="00DD47CB">
        <w:rPr>
          <w:rFonts w:cstheme="minorHAnsi"/>
        </w:rPr>
        <w:fldChar w:fldCharType="separate"/>
      </w:r>
      <w:r w:rsidR="0069025D" w:rsidRPr="00DD47CB">
        <w:rPr>
          <w:rFonts w:cstheme="minorHAnsi"/>
        </w:rPr>
        <w:fldChar w:fldCharType="begin"/>
      </w:r>
      <w:r w:rsidR="0069025D" w:rsidRPr="00DD47CB">
        <w:rPr>
          <w:rFonts w:cstheme="minorHAnsi"/>
        </w:rPr>
        <w:instrText xml:space="preserve"> INCLUDEPICTURE  "cid:57215b67-15a0-4e19-9ead-0ea452c7e937@eurprd07.prod.outlook.com" \* MERGEFORMATINET </w:instrText>
      </w:r>
      <w:r w:rsidR="0069025D" w:rsidRPr="00DD47CB">
        <w:rPr>
          <w:rFonts w:cstheme="minorHAnsi"/>
        </w:rPr>
        <w:fldChar w:fldCharType="separate"/>
      </w:r>
      <w:r w:rsidR="009B2220" w:rsidRPr="00DD47CB">
        <w:rPr>
          <w:rFonts w:cstheme="minorHAnsi"/>
        </w:rPr>
        <w:fldChar w:fldCharType="begin"/>
      </w:r>
      <w:r w:rsidR="009B2220" w:rsidRPr="00DD47CB">
        <w:rPr>
          <w:rFonts w:cstheme="minorHAnsi"/>
        </w:rPr>
        <w:instrText xml:space="preserve"> INCLUDEPICTURE  "cid:57215b67-15a0-4e19-9ead-0ea452c7e937@eurprd07.prod.outlook.com" \* MERGEFORMATINET </w:instrText>
      </w:r>
      <w:r w:rsidR="009B2220" w:rsidRPr="00DD47CB">
        <w:rPr>
          <w:rFonts w:cstheme="minorHAnsi"/>
        </w:rPr>
        <w:fldChar w:fldCharType="separate"/>
      </w:r>
      <w:r w:rsidR="009B2220" w:rsidRPr="00DD47CB">
        <w:rPr>
          <w:rFonts w:cstheme="minorHAnsi"/>
        </w:rPr>
        <w:fldChar w:fldCharType="begin"/>
      </w:r>
      <w:r w:rsidR="009B2220" w:rsidRPr="00DD47CB">
        <w:rPr>
          <w:rFonts w:cstheme="minorHAnsi"/>
        </w:rPr>
        <w:instrText xml:space="preserve"> INCLUDEPICTURE  "cid:57215b67-15a0-4e19-9ead-0ea452c7e937@eurprd07.prod.outlook.com" \* MERGEFORMATINET </w:instrText>
      </w:r>
      <w:r w:rsidR="009B2220" w:rsidRPr="00DD47CB">
        <w:rPr>
          <w:rFonts w:cstheme="minorHAnsi"/>
        </w:rPr>
        <w:fldChar w:fldCharType="separate"/>
      </w:r>
      <w:r w:rsidR="00971893">
        <w:rPr>
          <w:rFonts w:cstheme="minorHAnsi"/>
        </w:rPr>
        <w:fldChar w:fldCharType="begin"/>
      </w:r>
      <w:r w:rsidR="00971893">
        <w:rPr>
          <w:rFonts w:cstheme="minorHAnsi"/>
        </w:rPr>
        <w:instrText xml:space="preserve"> INCLUDEPICTURE  "cid:57215b67-15a0-4e19-9ead-0ea452c7e937@eurprd07.prod.outlook.com" \* MERGEFORMATINET </w:instrText>
      </w:r>
      <w:r w:rsidR="00971893">
        <w:rPr>
          <w:rFonts w:cstheme="minorHAnsi"/>
        </w:rPr>
        <w:fldChar w:fldCharType="separate"/>
      </w:r>
      <w:r w:rsidR="00214B77">
        <w:rPr>
          <w:rFonts w:cstheme="minorHAnsi"/>
        </w:rPr>
        <w:fldChar w:fldCharType="begin"/>
      </w:r>
      <w:r w:rsidR="00214B77">
        <w:rPr>
          <w:rFonts w:cstheme="minorHAnsi"/>
        </w:rPr>
        <w:instrText xml:space="preserve"> INCLUDEPICTURE  "cid:57215b67-15a0-4e19-9ead-0ea452c7e937@eurprd07.prod.outlook.com" \* MERGEFORMATINET </w:instrText>
      </w:r>
      <w:r w:rsidR="00214B77">
        <w:rPr>
          <w:rFonts w:cstheme="minorHAnsi"/>
        </w:rPr>
        <w:fldChar w:fldCharType="separate"/>
      </w:r>
      <w:r w:rsidR="00C153D6">
        <w:rPr>
          <w:rFonts w:cstheme="minorHAnsi"/>
        </w:rPr>
        <w:fldChar w:fldCharType="begin"/>
      </w:r>
      <w:r w:rsidR="00C153D6">
        <w:rPr>
          <w:rFonts w:cstheme="minorHAnsi"/>
        </w:rPr>
        <w:instrText xml:space="preserve"> </w:instrText>
      </w:r>
      <w:r w:rsidR="00C153D6">
        <w:rPr>
          <w:rFonts w:cstheme="minorHAnsi"/>
        </w:rPr>
        <w:instrText>INCLUDEPICTURE  "cid:57215b67-15a0-4e19-9ead-0ea452c7e937@eurprd07.prod.outlook.com" \* MERGEFORMATINET</w:instrText>
      </w:r>
      <w:r w:rsidR="00C153D6">
        <w:rPr>
          <w:rFonts w:cstheme="minorHAnsi"/>
        </w:rPr>
        <w:instrText xml:space="preserve"> </w:instrText>
      </w:r>
      <w:r w:rsidR="00C153D6">
        <w:rPr>
          <w:rFonts w:cstheme="minorHAnsi"/>
        </w:rPr>
        <w:fldChar w:fldCharType="separate"/>
      </w:r>
      <w:r w:rsidR="00A424C3">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50.5pt">
            <v:imagedata r:id="rId8" r:href="rId9"/>
          </v:shape>
        </w:pict>
      </w:r>
      <w:r w:rsidR="00C153D6">
        <w:rPr>
          <w:rFonts w:cstheme="minorHAnsi"/>
        </w:rPr>
        <w:fldChar w:fldCharType="end"/>
      </w:r>
      <w:r w:rsidR="00214B77">
        <w:rPr>
          <w:rFonts w:cstheme="minorHAnsi"/>
        </w:rPr>
        <w:fldChar w:fldCharType="end"/>
      </w:r>
      <w:r w:rsidR="00971893">
        <w:rPr>
          <w:rFonts w:cstheme="minorHAnsi"/>
        </w:rPr>
        <w:fldChar w:fldCharType="end"/>
      </w:r>
      <w:r w:rsidR="009B2220" w:rsidRPr="00DD47CB">
        <w:rPr>
          <w:rFonts w:cstheme="minorHAnsi"/>
        </w:rPr>
        <w:fldChar w:fldCharType="end"/>
      </w:r>
      <w:r w:rsidR="009B2220" w:rsidRPr="00DD47CB">
        <w:rPr>
          <w:rFonts w:cstheme="minorHAnsi"/>
        </w:rPr>
        <w:fldChar w:fldCharType="end"/>
      </w:r>
      <w:r w:rsidR="0069025D" w:rsidRPr="00DD47CB">
        <w:rPr>
          <w:rFonts w:cstheme="minorHAnsi"/>
        </w:rPr>
        <w:fldChar w:fldCharType="end"/>
      </w:r>
      <w:r w:rsidRPr="00DD47CB">
        <w:rPr>
          <w:rFonts w:cstheme="minorHAnsi"/>
        </w:rPr>
        <w:fldChar w:fldCharType="end"/>
      </w:r>
    </w:p>
    <w:p w:rsidR="00FF66FF" w:rsidRDefault="00FF66FF" w:rsidP="00D975A0">
      <w:pPr>
        <w:rPr>
          <w:rFonts w:cstheme="minorHAnsi"/>
          <w:b/>
          <w:bCs/>
          <w:sz w:val="24"/>
          <w:szCs w:val="24"/>
        </w:rPr>
      </w:pPr>
    </w:p>
    <w:p w:rsidR="00FF66FF" w:rsidRDefault="00FF66FF" w:rsidP="00D975A0">
      <w:pPr>
        <w:rPr>
          <w:rFonts w:cstheme="minorHAnsi"/>
          <w:b/>
          <w:bCs/>
          <w:sz w:val="24"/>
          <w:szCs w:val="24"/>
        </w:rPr>
      </w:pPr>
    </w:p>
    <w:p w:rsidR="00FF66FF" w:rsidRDefault="00FF66FF" w:rsidP="00D975A0">
      <w:pPr>
        <w:rPr>
          <w:rFonts w:cstheme="minorHAnsi"/>
          <w:b/>
          <w:bCs/>
          <w:sz w:val="24"/>
          <w:szCs w:val="24"/>
        </w:rPr>
      </w:pPr>
    </w:p>
    <w:p w:rsidR="00FF66FF" w:rsidRDefault="00FF66FF" w:rsidP="00D975A0">
      <w:pPr>
        <w:rPr>
          <w:rFonts w:cstheme="minorHAnsi"/>
          <w:b/>
          <w:bCs/>
          <w:sz w:val="24"/>
          <w:szCs w:val="24"/>
        </w:rPr>
      </w:pPr>
    </w:p>
    <w:p w:rsidR="00FF66FF" w:rsidRDefault="00FF66FF" w:rsidP="00D975A0">
      <w:pPr>
        <w:rPr>
          <w:rFonts w:cstheme="minorHAnsi"/>
          <w:b/>
          <w:bCs/>
          <w:sz w:val="24"/>
          <w:szCs w:val="24"/>
        </w:rPr>
      </w:pPr>
    </w:p>
    <w:p w:rsidR="00FF66FF" w:rsidRDefault="00FF66FF" w:rsidP="00D975A0">
      <w:pPr>
        <w:rPr>
          <w:rFonts w:cstheme="minorHAnsi"/>
          <w:b/>
          <w:bCs/>
          <w:sz w:val="24"/>
          <w:szCs w:val="24"/>
        </w:rPr>
      </w:pPr>
    </w:p>
    <w:p w:rsidR="001A16A7" w:rsidRPr="00D975A0" w:rsidRDefault="001A16A7" w:rsidP="00D975A0">
      <w:pPr>
        <w:rPr>
          <w:rFonts w:cstheme="minorHAnsi"/>
        </w:rPr>
      </w:pPr>
      <w:r w:rsidRPr="00DD47CB">
        <w:rPr>
          <w:rFonts w:cstheme="minorHAnsi"/>
          <w:b/>
          <w:bCs/>
          <w:sz w:val="24"/>
          <w:szCs w:val="24"/>
        </w:rPr>
        <w:lastRenderedPageBreak/>
        <w:t>Skoleforberedende aktiviteter</w:t>
      </w:r>
    </w:p>
    <w:p w:rsidR="001A16A7" w:rsidRPr="00DD47CB" w:rsidRDefault="00566067" w:rsidP="001A16A7">
      <w:pPr>
        <w:autoSpaceDE w:val="0"/>
        <w:autoSpaceDN w:val="0"/>
        <w:adjustRightInd w:val="0"/>
        <w:rPr>
          <w:rFonts w:cstheme="minorHAnsi"/>
          <w:bCs/>
        </w:rPr>
      </w:pPr>
      <w:r w:rsidRPr="00DD47CB">
        <w:rPr>
          <w:rFonts w:cstheme="minorHAnsi"/>
          <w:bCs/>
        </w:rPr>
        <w:t xml:space="preserve">Formålet med gruppen er </w:t>
      </w:r>
      <w:r w:rsidR="00EA356A" w:rsidRPr="00DD47CB">
        <w:rPr>
          <w:rFonts w:cstheme="minorHAnsi"/>
          <w:bCs/>
        </w:rPr>
        <w:t xml:space="preserve">å legge til rette for at alle barn skal få en trygg og god overgang fra barnehagen til skole. Gjennom alle aktiviteter er ferdigheter knyttet til sosial kompetanse og samspill med andre av stor betydning for videre utvikling og læring. </w:t>
      </w:r>
      <w:r w:rsidR="001A16A7" w:rsidRPr="00DD47CB">
        <w:rPr>
          <w:rFonts w:cstheme="minorHAnsi"/>
          <w:bCs/>
        </w:rPr>
        <w:t xml:space="preserve">Vi vil derfor gjøre barna kjent med enkelte begreper og situasjoner som barna vil møte på skolen. </w:t>
      </w:r>
    </w:p>
    <w:p w:rsidR="0069025D" w:rsidRPr="00DD47CB" w:rsidRDefault="0069025D" w:rsidP="001A16A7">
      <w:pPr>
        <w:autoSpaceDE w:val="0"/>
        <w:autoSpaceDN w:val="0"/>
        <w:adjustRightInd w:val="0"/>
        <w:rPr>
          <w:rFonts w:cstheme="minorHAnsi"/>
          <w:bCs/>
        </w:rPr>
      </w:pPr>
      <w:r w:rsidRPr="00DD47CB">
        <w:rPr>
          <w:rFonts w:cstheme="minorHAnsi"/>
          <w:bCs/>
        </w:rPr>
        <w:t xml:space="preserve">Vi vet at tidlig innsats har en stor betydning på mange utviklingsområder. </w:t>
      </w:r>
    </w:p>
    <w:p w:rsidR="001A16A7" w:rsidRPr="00DD47CB" w:rsidRDefault="001A16A7" w:rsidP="001A16A7">
      <w:pPr>
        <w:autoSpaceDE w:val="0"/>
        <w:autoSpaceDN w:val="0"/>
        <w:adjustRightInd w:val="0"/>
        <w:rPr>
          <w:rFonts w:cstheme="minorHAnsi"/>
          <w:bCs/>
        </w:rPr>
      </w:pPr>
      <w:r w:rsidRPr="00DD47CB">
        <w:rPr>
          <w:rFonts w:cstheme="minorHAnsi"/>
          <w:bCs/>
        </w:rPr>
        <w:t>Her følger punkter under ulike o</w:t>
      </w:r>
      <w:r w:rsidR="00566067" w:rsidRPr="00DD47CB">
        <w:rPr>
          <w:rFonts w:cstheme="minorHAnsi"/>
          <w:bCs/>
        </w:rPr>
        <w:t>mråder barnet med fordel skal øve seg på</w:t>
      </w:r>
      <w:r w:rsidRPr="00DD47CB">
        <w:rPr>
          <w:rFonts w:cstheme="minorHAnsi"/>
          <w:bCs/>
        </w:rPr>
        <w:t xml:space="preserve"> innen skolestart:</w:t>
      </w:r>
    </w:p>
    <w:p w:rsidR="001A16A7" w:rsidRPr="00DD47CB" w:rsidRDefault="001A16A7" w:rsidP="001A16A7">
      <w:pPr>
        <w:autoSpaceDE w:val="0"/>
        <w:autoSpaceDN w:val="0"/>
        <w:adjustRightInd w:val="0"/>
        <w:rPr>
          <w:rFonts w:cstheme="minorHAnsi"/>
          <w:b/>
          <w:bCs/>
        </w:rPr>
      </w:pPr>
    </w:p>
    <w:tbl>
      <w:tblPr>
        <w:tblW w:w="92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702"/>
      </w:tblGrid>
      <w:tr w:rsidR="001A16A7" w:rsidRPr="00DD47CB" w:rsidTr="00971893">
        <w:trPr>
          <w:trHeight w:val="1005"/>
        </w:trPr>
        <w:tc>
          <w:tcPr>
            <w:tcW w:w="9202" w:type="dxa"/>
            <w:gridSpan w:val="2"/>
          </w:tcPr>
          <w:p w:rsidR="00872D2F" w:rsidRPr="00DD47CB" w:rsidRDefault="001A16A7" w:rsidP="00971893">
            <w:pPr>
              <w:autoSpaceDE w:val="0"/>
              <w:autoSpaceDN w:val="0"/>
              <w:adjustRightInd w:val="0"/>
              <w:rPr>
                <w:rFonts w:cstheme="minorHAnsi"/>
                <w:bCs/>
              </w:rPr>
            </w:pPr>
            <w:r w:rsidRPr="00DD47CB">
              <w:rPr>
                <w:rFonts w:cstheme="minorHAnsi"/>
                <w:b/>
                <w:bCs/>
              </w:rPr>
              <w:t xml:space="preserve">Motorisk: </w:t>
            </w:r>
          </w:p>
          <w:p w:rsidR="00872D2F" w:rsidRPr="00DD47CB" w:rsidRDefault="001A16A7" w:rsidP="00872D2F">
            <w:pPr>
              <w:pStyle w:val="Listeavsnitt"/>
              <w:numPr>
                <w:ilvl w:val="0"/>
                <w:numId w:val="3"/>
              </w:numPr>
              <w:autoSpaceDE w:val="0"/>
              <w:autoSpaceDN w:val="0"/>
              <w:adjustRightInd w:val="0"/>
              <w:rPr>
                <w:rFonts w:cstheme="minorHAnsi"/>
                <w:bCs/>
              </w:rPr>
            </w:pPr>
            <w:r w:rsidRPr="00DD47CB">
              <w:rPr>
                <w:rFonts w:cstheme="minorHAnsi"/>
                <w:bCs/>
              </w:rPr>
              <w:t>barnet er selvhjulpet, mestrer av- og påkledning</w:t>
            </w:r>
          </w:p>
          <w:p w:rsidR="00872D2F" w:rsidRPr="00DD47CB" w:rsidRDefault="001A16A7" w:rsidP="00872D2F">
            <w:pPr>
              <w:pStyle w:val="Listeavsnitt"/>
              <w:numPr>
                <w:ilvl w:val="0"/>
                <w:numId w:val="3"/>
              </w:numPr>
              <w:autoSpaceDE w:val="0"/>
              <w:autoSpaceDN w:val="0"/>
              <w:adjustRightInd w:val="0"/>
              <w:rPr>
                <w:rFonts w:cstheme="minorHAnsi"/>
                <w:bCs/>
              </w:rPr>
            </w:pPr>
            <w:r w:rsidRPr="00DD47CB">
              <w:rPr>
                <w:rFonts w:cstheme="minorHAnsi"/>
                <w:bCs/>
              </w:rPr>
              <w:t>kan klare toalettbesøk</w:t>
            </w:r>
          </w:p>
          <w:p w:rsidR="00872D2F" w:rsidRPr="00DD47CB" w:rsidRDefault="001A16A7" w:rsidP="00872D2F">
            <w:pPr>
              <w:pStyle w:val="Listeavsnitt"/>
              <w:numPr>
                <w:ilvl w:val="0"/>
                <w:numId w:val="3"/>
              </w:numPr>
              <w:autoSpaceDE w:val="0"/>
              <w:autoSpaceDN w:val="0"/>
              <w:adjustRightInd w:val="0"/>
              <w:rPr>
                <w:rFonts w:cstheme="minorHAnsi"/>
                <w:bCs/>
              </w:rPr>
            </w:pPr>
            <w:r w:rsidRPr="00DD47CB">
              <w:rPr>
                <w:rFonts w:cstheme="minorHAnsi"/>
                <w:bCs/>
              </w:rPr>
              <w:t>kan sitte rolig på en stol</w:t>
            </w:r>
          </w:p>
          <w:p w:rsidR="00872D2F" w:rsidRPr="00DD47CB" w:rsidRDefault="00872D2F" w:rsidP="00872D2F">
            <w:pPr>
              <w:pStyle w:val="Listeavsnitt"/>
              <w:numPr>
                <w:ilvl w:val="0"/>
                <w:numId w:val="3"/>
              </w:numPr>
              <w:autoSpaceDE w:val="0"/>
              <w:autoSpaceDN w:val="0"/>
              <w:adjustRightInd w:val="0"/>
              <w:rPr>
                <w:rFonts w:cstheme="minorHAnsi"/>
                <w:bCs/>
              </w:rPr>
            </w:pPr>
            <w:r w:rsidRPr="00DD47CB">
              <w:rPr>
                <w:rFonts w:cstheme="minorHAnsi"/>
                <w:bCs/>
              </w:rPr>
              <w:t>k</w:t>
            </w:r>
            <w:r w:rsidR="00EA356A" w:rsidRPr="00DD47CB">
              <w:rPr>
                <w:rFonts w:cstheme="minorHAnsi"/>
                <w:bCs/>
              </w:rPr>
              <w:t>an holde orden på plassen sin i garderoben</w:t>
            </w:r>
          </w:p>
          <w:p w:rsidR="00872D2F" w:rsidRPr="00DD47CB" w:rsidRDefault="00872D2F" w:rsidP="00872D2F">
            <w:pPr>
              <w:pStyle w:val="Listeavsnitt"/>
              <w:numPr>
                <w:ilvl w:val="0"/>
                <w:numId w:val="3"/>
              </w:numPr>
              <w:autoSpaceDE w:val="0"/>
              <w:autoSpaceDN w:val="0"/>
              <w:adjustRightInd w:val="0"/>
              <w:rPr>
                <w:rFonts w:cstheme="minorHAnsi"/>
                <w:bCs/>
              </w:rPr>
            </w:pPr>
            <w:r w:rsidRPr="00DD47CB">
              <w:rPr>
                <w:rFonts w:cstheme="minorHAnsi"/>
                <w:bCs/>
              </w:rPr>
              <w:t>k</w:t>
            </w:r>
            <w:r w:rsidR="001A16A7" w:rsidRPr="00DD47CB">
              <w:rPr>
                <w:rFonts w:cstheme="minorHAnsi"/>
                <w:bCs/>
              </w:rPr>
              <w:t>an kneppe jakka, glidelås</w:t>
            </w:r>
          </w:p>
          <w:p w:rsidR="00872D2F" w:rsidRPr="00DD47CB" w:rsidRDefault="00872D2F" w:rsidP="00872D2F">
            <w:pPr>
              <w:pStyle w:val="Listeavsnitt"/>
              <w:numPr>
                <w:ilvl w:val="0"/>
                <w:numId w:val="3"/>
              </w:numPr>
              <w:autoSpaceDE w:val="0"/>
              <w:autoSpaceDN w:val="0"/>
              <w:adjustRightInd w:val="0"/>
              <w:rPr>
                <w:rFonts w:cstheme="minorHAnsi"/>
                <w:bCs/>
              </w:rPr>
            </w:pPr>
            <w:r w:rsidRPr="00DD47CB">
              <w:rPr>
                <w:rFonts w:cstheme="minorHAnsi"/>
                <w:bCs/>
              </w:rPr>
              <w:t>h</w:t>
            </w:r>
            <w:r w:rsidR="001A16A7" w:rsidRPr="00DD47CB">
              <w:rPr>
                <w:rFonts w:cstheme="minorHAnsi"/>
                <w:bCs/>
              </w:rPr>
              <w:t>ar god koordinasjon: kaster og tar imot en ball</w:t>
            </w:r>
          </w:p>
          <w:p w:rsidR="00872D2F" w:rsidRPr="00DD47CB" w:rsidRDefault="00872D2F" w:rsidP="00872D2F">
            <w:pPr>
              <w:pStyle w:val="Listeavsnitt"/>
              <w:numPr>
                <w:ilvl w:val="0"/>
                <w:numId w:val="3"/>
              </w:numPr>
              <w:autoSpaceDE w:val="0"/>
              <w:autoSpaceDN w:val="0"/>
              <w:adjustRightInd w:val="0"/>
              <w:rPr>
                <w:rFonts w:cstheme="minorHAnsi"/>
                <w:bCs/>
              </w:rPr>
            </w:pPr>
            <w:r w:rsidRPr="00DD47CB">
              <w:rPr>
                <w:rFonts w:cstheme="minorHAnsi"/>
                <w:bCs/>
              </w:rPr>
              <w:t>h</w:t>
            </w:r>
            <w:r w:rsidR="001A16A7" w:rsidRPr="00DD47CB">
              <w:rPr>
                <w:rFonts w:cstheme="minorHAnsi"/>
                <w:bCs/>
              </w:rPr>
              <w:t>inker og står på et bein</w:t>
            </w:r>
          </w:p>
          <w:p w:rsidR="00872D2F" w:rsidRPr="00DD47CB" w:rsidRDefault="00872D2F" w:rsidP="00872D2F">
            <w:pPr>
              <w:pStyle w:val="Listeavsnitt"/>
              <w:numPr>
                <w:ilvl w:val="0"/>
                <w:numId w:val="3"/>
              </w:numPr>
              <w:autoSpaceDE w:val="0"/>
              <w:autoSpaceDN w:val="0"/>
              <w:adjustRightInd w:val="0"/>
              <w:rPr>
                <w:rFonts w:cstheme="minorHAnsi"/>
                <w:bCs/>
              </w:rPr>
            </w:pPr>
            <w:r w:rsidRPr="00DD47CB">
              <w:rPr>
                <w:rFonts w:cstheme="minorHAnsi"/>
                <w:bCs/>
              </w:rPr>
              <w:t>k</w:t>
            </w:r>
            <w:r w:rsidR="001A16A7" w:rsidRPr="00DD47CB">
              <w:rPr>
                <w:rFonts w:cstheme="minorHAnsi"/>
                <w:bCs/>
              </w:rPr>
              <w:t>lipper etter en strek</w:t>
            </w:r>
          </w:p>
          <w:p w:rsidR="00872D2F" w:rsidRPr="00DD47CB" w:rsidRDefault="00872D2F" w:rsidP="00872D2F">
            <w:pPr>
              <w:pStyle w:val="Listeavsnitt"/>
              <w:numPr>
                <w:ilvl w:val="0"/>
                <w:numId w:val="3"/>
              </w:numPr>
              <w:autoSpaceDE w:val="0"/>
              <w:autoSpaceDN w:val="0"/>
              <w:adjustRightInd w:val="0"/>
              <w:rPr>
                <w:rFonts w:cstheme="minorHAnsi"/>
                <w:bCs/>
              </w:rPr>
            </w:pPr>
            <w:r w:rsidRPr="00DD47CB">
              <w:rPr>
                <w:rFonts w:cstheme="minorHAnsi"/>
                <w:bCs/>
              </w:rPr>
              <w:t>h</w:t>
            </w:r>
            <w:r w:rsidR="001A16A7" w:rsidRPr="00DD47CB">
              <w:rPr>
                <w:rFonts w:cstheme="minorHAnsi"/>
                <w:bCs/>
              </w:rPr>
              <w:t>ar riktig blyantgrep</w:t>
            </w:r>
          </w:p>
          <w:p w:rsidR="00872D2F" w:rsidRPr="00DD47CB" w:rsidRDefault="00872D2F" w:rsidP="00872D2F">
            <w:pPr>
              <w:pStyle w:val="Listeavsnitt"/>
              <w:numPr>
                <w:ilvl w:val="0"/>
                <w:numId w:val="3"/>
              </w:numPr>
              <w:autoSpaceDE w:val="0"/>
              <w:autoSpaceDN w:val="0"/>
              <w:adjustRightInd w:val="0"/>
              <w:rPr>
                <w:rFonts w:cstheme="minorHAnsi"/>
                <w:bCs/>
              </w:rPr>
            </w:pPr>
            <w:r w:rsidRPr="00DD47CB">
              <w:rPr>
                <w:rFonts w:cstheme="minorHAnsi"/>
                <w:bCs/>
              </w:rPr>
              <w:t>s</w:t>
            </w:r>
            <w:r w:rsidR="001A16A7" w:rsidRPr="00DD47CB">
              <w:rPr>
                <w:rFonts w:cstheme="minorHAnsi"/>
                <w:bCs/>
              </w:rPr>
              <w:t>kriver eget navn</w:t>
            </w:r>
          </w:p>
          <w:p w:rsidR="001A16A7" w:rsidRPr="00DD47CB" w:rsidRDefault="00872D2F" w:rsidP="00872D2F">
            <w:pPr>
              <w:pStyle w:val="Listeavsnitt"/>
              <w:numPr>
                <w:ilvl w:val="0"/>
                <w:numId w:val="3"/>
              </w:numPr>
              <w:autoSpaceDE w:val="0"/>
              <w:autoSpaceDN w:val="0"/>
              <w:adjustRightInd w:val="0"/>
              <w:rPr>
                <w:rFonts w:cstheme="minorHAnsi"/>
                <w:bCs/>
              </w:rPr>
            </w:pPr>
            <w:r w:rsidRPr="00DD47CB">
              <w:rPr>
                <w:rFonts w:cstheme="minorHAnsi"/>
                <w:bCs/>
              </w:rPr>
              <w:t>g</w:t>
            </w:r>
            <w:r w:rsidR="001A16A7" w:rsidRPr="00DD47CB">
              <w:rPr>
                <w:rFonts w:cstheme="minorHAnsi"/>
                <w:bCs/>
              </w:rPr>
              <w:t>od kroppskontroll for eksempel balanse</w:t>
            </w:r>
          </w:p>
          <w:p w:rsidR="001A16A7" w:rsidRPr="00DD47CB" w:rsidRDefault="001A16A7" w:rsidP="00971893">
            <w:pPr>
              <w:autoSpaceDE w:val="0"/>
              <w:autoSpaceDN w:val="0"/>
              <w:adjustRightInd w:val="0"/>
              <w:rPr>
                <w:rFonts w:cstheme="minorHAnsi"/>
                <w:b/>
                <w:bCs/>
              </w:rPr>
            </w:pPr>
          </w:p>
        </w:tc>
      </w:tr>
      <w:tr w:rsidR="001A16A7" w:rsidRPr="00DD47CB" w:rsidTr="00971893">
        <w:trPr>
          <w:trHeight w:val="3600"/>
        </w:trPr>
        <w:tc>
          <w:tcPr>
            <w:tcW w:w="4500" w:type="dxa"/>
          </w:tcPr>
          <w:p w:rsidR="00872D2F" w:rsidRPr="00DD47CB" w:rsidRDefault="001A16A7" w:rsidP="00971893">
            <w:pPr>
              <w:autoSpaceDE w:val="0"/>
              <w:autoSpaceDN w:val="0"/>
              <w:adjustRightInd w:val="0"/>
              <w:rPr>
                <w:rFonts w:cstheme="minorHAnsi"/>
                <w:bCs/>
              </w:rPr>
            </w:pPr>
            <w:r w:rsidRPr="00DD47CB">
              <w:rPr>
                <w:rFonts w:cstheme="minorHAnsi"/>
                <w:b/>
                <w:bCs/>
              </w:rPr>
              <w:t>Sosialt:</w:t>
            </w:r>
            <w:r w:rsidRPr="00DD47CB">
              <w:rPr>
                <w:rFonts w:cstheme="minorHAnsi"/>
                <w:bCs/>
              </w:rPr>
              <w:t xml:space="preserve"> </w:t>
            </w:r>
          </w:p>
          <w:p w:rsidR="00872D2F" w:rsidRPr="00DD47CB" w:rsidRDefault="001A16A7" w:rsidP="00872D2F">
            <w:pPr>
              <w:pStyle w:val="Listeavsnitt"/>
              <w:numPr>
                <w:ilvl w:val="0"/>
                <w:numId w:val="4"/>
              </w:numPr>
              <w:autoSpaceDE w:val="0"/>
              <w:autoSpaceDN w:val="0"/>
              <w:adjustRightInd w:val="0"/>
              <w:rPr>
                <w:rFonts w:cstheme="minorHAnsi"/>
                <w:bCs/>
              </w:rPr>
            </w:pPr>
            <w:r w:rsidRPr="00DD47CB">
              <w:rPr>
                <w:rFonts w:cstheme="minorHAnsi"/>
                <w:bCs/>
              </w:rPr>
              <w:t>barnet kan ta hensyn til andre</w:t>
            </w:r>
          </w:p>
          <w:p w:rsidR="00872D2F" w:rsidRPr="00DD47CB" w:rsidRDefault="001A16A7" w:rsidP="00872D2F">
            <w:pPr>
              <w:pStyle w:val="Listeavsnitt"/>
              <w:numPr>
                <w:ilvl w:val="0"/>
                <w:numId w:val="4"/>
              </w:numPr>
              <w:autoSpaceDE w:val="0"/>
              <w:autoSpaceDN w:val="0"/>
              <w:adjustRightInd w:val="0"/>
              <w:rPr>
                <w:rFonts w:cstheme="minorHAnsi"/>
                <w:bCs/>
              </w:rPr>
            </w:pPr>
            <w:r w:rsidRPr="00DD47CB">
              <w:rPr>
                <w:rFonts w:cstheme="minorHAnsi"/>
                <w:bCs/>
              </w:rPr>
              <w:t xml:space="preserve">kan </w:t>
            </w:r>
            <w:r w:rsidR="00B946CD" w:rsidRPr="00DD47CB">
              <w:rPr>
                <w:rFonts w:cstheme="minorHAnsi"/>
                <w:bCs/>
              </w:rPr>
              <w:t xml:space="preserve">be om hjelp når de trenger </w:t>
            </w:r>
            <w:r w:rsidR="00872D2F" w:rsidRPr="00DD47CB">
              <w:rPr>
                <w:rFonts w:cstheme="minorHAnsi"/>
                <w:bCs/>
              </w:rPr>
              <w:t>det</w:t>
            </w:r>
          </w:p>
          <w:p w:rsidR="00872D2F" w:rsidRPr="00DD47CB" w:rsidRDefault="00872D2F" w:rsidP="00872D2F">
            <w:pPr>
              <w:pStyle w:val="Listeavsnitt"/>
              <w:numPr>
                <w:ilvl w:val="0"/>
                <w:numId w:val="4"/>
              </w:numPr>
              <w:autoSpaceDE w:val="0"/>
              <w:autoSpaceDN w:val="0"/>
              <w:adjustRightInd w:val="0"/>
              <w:rPr>
                <w:rFonts w:cstheme="minorHAnsi"/>
                <w:bCs/>
              </w:rPr>
            </w:pPr>
            <w:r w:rsidRPr="00DD47CB">
              <w:rPr>
                <w:rFonts w:cstheme="minorHAnsi"/>
                <w:bCs/>
              </w:rPr>
              <w:t>k</w:t>
            </w:r>
            <w:r w:rsidR="001A16A7" w:rsidRPr="00DD47CB">
              <w:rPr>
                <w:rFonts w:cstheme="minorHAnsi"/>
                <w:bCs/>
              </w:rPr>
              <w:t>an forstå og respektere regler</w:t>
            </w:r>
          </w:p>
          <w:p w:rsidR="00872D2F" w:rsidRPr="00DD47CB" w:rsidRDefault="00872D2F" w:rsidP="00872D2F">
            <w:pPr>
              <w:pStyle w:val="Listeavsnitt"/>
              <w:numPr>
                <w:ilvl w:val="0"/>
                <w:numId w:val="4"/>
              </w:numPr>
              <w:autoSpaceDE w:val="0"/>
              <w:autoSpaceDN w:val="0"/>
              <w:adjustRightInd w:val="0"/>
              <w:rPr>
                <w:rFonts w:cstheme="minorHAnsi"/>
                <w:bCs/>
              </w:rPr>
            </w:pPr>
            <w:r w:rsidRPr="00DD47CB">
              <w:rPr>
                <w:rFonts w:cstheme="minorHAnsi"/>
                <w:bCs/>
              </w:rPr>
              <w:t>k</w:t>
            </w:r>
            <w:r w:rsidR="001A16A7" w:rsidRPr="00DD47CB">
              <w:rPr>
                <w:rFonts w:cstheme="minorHAnsi"/>
                <w:bCs/>
              </w:rPr>
              <w:t>an forstå en kollektiv beskjed</w:t>
            </w:r>
          </w:p>
          <w:p w:rsidR="00872D2F" w:rsidRPr="00DD47CB" w:rsidRDefault="00872D2F" w:rsidP="00872D2F">
            <w:pPr>
              <w:pStyle w:val="Listeavsnitt"/>
              <w:numPr>
                <w:ilvl w:val="0"/>
                <w:numId w:val="4"/>
              </w:numPr>
              <w:autoSpaceDE w:val="0"/>
              <w:autoSpaceDN w:val="0"/>
              <w:adjustRightInd w:val="0"/>
              <w:rPr>
                <w:rFonts w:cstheme="minorHAnsi"/>
                <w:bCs/>
              </w:rPr>
            </w:pPr>
            <w:r w:rsidRPr="00DD47CB">
              <w:rPr>
                <w:rFonts w:cstheme="minorHAnsi"/>
                <w:bCs/>
              </w:rPr>
              <w:t>p</w:t>
            </w:r>
            <w:r w:rsidR="001A16A7" w:rsidRPr="00DD47CB">
              <w:rPr>
                <w:rFonts w:cstheme="minorHAnsi"/>
                <w:bCs/>
              </w:rPr>
              <w:t>røver istedenfor å gi opp</w:t>
            </w:r>
          </w:p>
          <w:p w:rsidR="00872D2F" w:rsidRPr="00DD47CB" w:rsidRDefault="001A16A7" w:rsidP="00872D2F">
            <w:pPr>
              <w:pStyle w:val="Listeavsnitt"/>
              <w:numPr>
                <w:ilvl w:val="0"/>
                <w:numId w:val="4"/>
              </w:numPr>
              <w:autoSpaceDE w:val="0"/>
              <w:autoSpaceDN w:val="0"/>
              <w:adjustRightInd w:val="0"/>
              <w:rPr>
                <w:rFonts w:cstheme="minorHAnsi"/>
                <w:bCs/>
              </w:rPr>
            </w:pPr>
            <w:r w:rsidRPr="00DD47CB">
              <w:rPr>
                <w:rFonts w:cstheme="minorHAnsi"/>
                <w:bCs/>
              </w:rPr>
              <w:t>empati</w:t>
            </w:r>
          </w:p>
          <w:p w:rsidR="00872D2F" w:rsidRPr="00DD47CB" w:rsidRDefault="00872D2F" w:rsidP="00872D2F">
            <w:pPr>
              <w:pStyle w:val="Listeavsnitt"/>
              <w:numPr>
                <w:ilvl w:val="0"/>
                <w:numId w:val="4"/>
              </w:numPr>
              <w:autoSpaceDE w:val="0"/>
              <w:autoSpaceDN w:val="0"/>
              <w:adjustRightInd w:val="0"/>
              <w:rPr>
                <w:rFonts w:cstheme="minorHAnsi"/>
                <w:bCs/>
              </w:rPr>
            </w:pPr>
            <w:r w:rsidRPr="00DD47CB">
              <w:rPr>
                <w:rFonts w:cstheme="minorHAnsi"/>
                <w:bCs/>
              </w:rPr>
              <w:t>k</w:t>
            </w:r>
            <w:r w:rsidR="001A16A7" w:rsidRPr="00DD47CB">
              <w:rPr>
                <w:rFonts w:cstheme="minorHAnsi"/>
                <w:bCs/>
              </w:rPr>
              <w:t>an vente på tur</w:t>
            </w:r>
            <w:r w:rsidRPr="00DD47CB">
              <w:rPr>
                <w:rFonts w:cstheme="minorHAnsi"/>
                <w:bCs/>
              </w:rPr>
              <w:t xml:space="preserve"> </w:t>
            </w:r>
          </w:p>
          <w:p w:rsidR="00872D2F" w:rsidRPr="00DD47CB" w:rsidRDefault="00872D2F" w:rsidP="00872D2F">
            <w:pPr>
              <w:pStyle w:val="Listeavsnitt"/>
              <w:numPr>
                <w:ilvl w:val="0"/>
                <w:numId w:val="4"/>
              </w:numPr>
              <w:autoSpaceDE w:val="0"/>
              <w:autoSpaceDN w:val="0"/>
              <w:adjustRightInd w:val="0"/>
              <w:rPr>
                <w:rFonts w:cstheme="minorHAnsi"/>
                <w:bCs/>
              </w:rPr>
            </w:pPr>
            <w:r w:rsidRPr="00DD47CB">
              <w:rPr>
                <w:rFonts w:cstheme="minorHAnsi"/>
                <w:bCs/>
              </w:rPr>
              <w:t>e</w:t>
            </w:r>
            <w:r w:rsidR="00B946CD" w:rsidRPr="00DD47CB">
              <w:rPr>
                <w:rFonts w:cstheme="minorHAnsi"/>
                <w:bCs/>
              </w:rPr>
              <w:t>r god leke-kompetanse</w:t>
            </w:r>
          </w:p>
          <w:p w:rsidR="00872D2F" w:rsidRPr="00DD47CB" w:rsidRDefault="00872D2F" w:rsidP="00872D2F">
            <w:pPr>
              <w:pStyle w:val="Listeavsnitt"/>
              <w:numPr>
                <w:ilvl w:val="0"/>
                <w:numId w:val="4"/>
              </w:numPr>
              <w:autoSpaceDE w:val="0"/>
              <w:autoSpaceDN w:val="0"/>
              <w:adjustRightInd w:val="0"/>
              <w:rPr>
                <w:rFonts w:cstheme="minorHAnsi"/>
                <w:bCs/>
              </w:rPr>
            </w:pPr>
            <w:r w:rsidRPr="00DD47CB">
              <w:rPr>
                <w:rFonts w:cstheme="minorHAnsi"/>
                <w:bCs/>
              </w:rPr>
              <w:t>k</w:t>
            </w:r>
            <w:r w:rsidR="001A16A7" w:rsidRPr="00DD47CB">
              <w:rPr>
                <w:rFonts w:cstheme="minorHAnsi"/>
                <w:bCs/>
              </w:rPr>
              <w:t>an respektere andre</w:t>
            </w:r>
            <w:r w:rsidR="00B946CD" w:rsidRPr="00DD47CB">
              <w:rPr>
                <w:rFonts w:cstheme="minorHAnsi"/>
                <w:bCs/>
              </w:rPr>
              <w:t xml:space="preserve"> sine</w:t>
            </w:r>
            <w:r w:rsidR="001A16A7" w:rsidRPr="00DD47CB">
              <w:rPr>
                <w:rFonts w:cstheme="minorHAnsi"/>
                <w:bCs/>
              </w:rPr>
              <w:t xml:space="preserve"> grenser</w:t>
            </w:r>
          </w:p>
          <w:p w:rsidR="00872D2F" w:rsidRPr="00DD47CB" w:rsidRDefault="00872D2F" w:rsidP="00872D2F">
            <w:pPr>
              <w:pStyle w:val="Listeavsnitt"/>
              <w:numPr>
                <w:ilvl w:val="0"/>
                <w:numId w:val="4"/>
              </w:numPr>
              <w:autoSpaceDE w:val="0"/>
              <w:autoSpaceDN w:val="0"/>
              <w:adjustRightInd w:val="0"/>
              <w:rPr>
                <w:rFonts w:cstheme="minorHAnsi"/>
                <w:bCs/>
              </w:rPr>
            </w:pPr>
            <w:r w:rsidRPr="00DD47CB">
              <w:rPr>
                <w:rFonts w:cstheme="minorHAnsi"/>
                <w:bCs/>
              </w:rPr>
              <w:t>k</w:t>
            </w:r>
            <w:r w:rsidR="001A16A7" w:rsidRPr="00DD47CB">
              <w:rPr>
                <w:rFonts w:cstheme="minorHAnsi"/>
                <w:bCs/>
              </w:rPr>
              <w:t>an samarbeide om en oppgave</w:t>
            </w:r>
          </w:p>
          <w:p w:rsidR="001A16A7" w:rsidRPr="00DD47CB" w:rsidRDefault="00872D2F" w:rsidP="00872D2F">
            <w:pPr>
              <w:pStyle w:val="Listeavsnitt"/>
              <w:numPr>
                <w:ilvl w:val="0"/>
                <w:numId w:val="4"/>
              </w:numPr>
              <w:autoSpaceDE w:val="0"/>
              <w:autoSpaceDN w:val="0"/>
              <w:adjustRightInd w:val="0"/>
              <w:rPr>
                <w:rFonts w:cstheme="minorHAnsi"/>
                <w:bCs/>
              </w:rPr>
            </w:pPr>
            <w:r w:rsidRPr="00DD47CB">
              <w:rPr>
                <w:rFonts w:cstheme="minorHAnsi"/>
                <w:bCs/>
              </w:rPr>
              <w:t>k</w:t>
            </w:r>
            <w:r w:rsidR="001A16A7" w:rsidRPr="00DD47CB">
              <w:rPr>
                <w:rFonts w:cstheme="minorHAnsi"/>
                <w:bCs/>
              </w:rPr>
              <w:t>an lytte- også til andre barn</w:t>
            </w:r>
          </w:p>
          <w:p w:rsidR="00D42256" w:rsidRPr="00DD47CB" w:rsidRDefault="00D42256" w:rsidP="00872D2F">
            <w:pPr>
              <w:pStyle w:val="Listeavsnitt"/>
              <w:numPr>
                <w:ilvl w:val="0"/>
                <w:numId w:val="4"/>
              </w:numPr>
              <w:autoSpaceDE w:val="0"/>
              <w:autoSpaceDN w:val="0"/>
              <w:adjustRightInd w:val="0"/>
              <w:rPr>
                <w:rFonts w:cstheme="minorHAnsi"/>
                <w:bCs/>
              </w:rPr>
            </w:pPr>
            <w:r w:rsidRPr="00DD47CB">
              <w:rPr>
                <w:rFonts w:cstheme="minorHAnsi"/>
                <w:bCs/>
              </w:rPr>
              <w:t>jobbe i prosjekt</w:t>
            </w:r>
          </w:p>
          <w:p w:rsidR="00D42256" w:rsidRPr="00DD47CB" w:rsidRDefault="00D42256" w:rsidP="00872D2F">
            <w:pPr>
              <w:pStyle w:val="Listeavsnitt"/>
              <w:numPr>
                <w:ilvl w:val="0"/>
                <w:numId w:val="4"/>
              </w:numPr>
              <w:autoSpaceDE w:val="0"/>
              <w:autoSpaceDN w:val="0"/>
              <w:adjustRightInd w:val="0"/>
              <w:rPr>
                <w:rFonts w:cstheme="minorHAnsi"/>
                <w:bCs/>
              </w:rPr>
            </w:pPr>
            <w:r w:rsidRPr="00DD47CB">
              <w:rPr>
                <w:rFonts w:cstheme="minorHAnsi"/>
                <w:bCs/>
              </w:rPr>
              <w:t>få kjennskap til ulike kulturinstitusjone</w:t>
            </w:r>
            <w:r w:rsidR="00C3071C" w:rsidRPr="00DD47CB">
              <w:rPr>
                <w:rFonts w:cstheme="minorHAnsi"/>
                <w:bCs/>
              </w:rPr>
              <w:t xml:space="preserve">r </w:t>
            </w:r>
            <w:proofErr w:type="spellStart"/>
            <w:r w:rsidR="00C3071C" w:rsidRPr="00DD47CB">
              <w:rPr>
                <w:rFonts w:cstheme="minorHAnsi"/>
                <w:bCs/>
              </w:rPr>
              <w:t>f.eks</w:t>
            </w:r>
            <w:proofErr w:type="spellEnd"/>
            <w:r w:rsidR="00C3071C" w:rsidRPr="00DD47CB">
              <w:rPr>
                <w:rFonts w:cstheme="minorHAnsi"/>
                <w:bCs/>
              </w:rPr>
              <w:t xml:space="preserve"> Stavanger kunstmuseum, </w:t>
            </w:r>
            <w:proofErr w:type="spellStart"/>
            <w:r w:rsidR="00C3071C" w:rsidRPr="00DD47CB">
              <w:rPr>
                <w:rFonts w:cstheme="minorHAnsi"/>
                <w:bCs/>
              </w:rPr>
              <w:t>J</w:t>
            </w:r>
            <w:r w:rsidRPr="00DD47CB">
              <w:rPr>
                <w:rFonts w:cstheme="minorHAnsi"/>
                <w:bCs/>
              </w:rPr>
              <w:t>ernaldergården</w:t>
            </w:r>
            <w:proofErr w:type="spellEnd"/>
          </w:p>
        </w:tc>
        <w:tc>
          <w:tcPr>
            <w:tcW w:w="4702" w:type="dxa"/>
          </w:tcPr>
          <w:p w:rsidR="00872D2F" w:rsidRPr="00DD47CB" w:rsidRDefault="001A16A7" w:rsidP="00971893">
            <w:pPr>
              <w:autoSpaceDE w:val="0"/>
              <w:autoSpaceDN w:val="0"/>
              <w:adjustRightInd w:val="0"/>
              <w:rPr>
                <w:rFonts w:cstheme="minorHAnsi"/>
                <w:b/>
                <w:bCs/>
              </w:rPr>
            </w:pPr>
            <w:r w:rsidRPr="00DD47CB">
              <w:rPr>
                <w:rFonts w:cstheme="minorHAnsi"/>
                <w:b/>
                <w:bCs/>
              </w:rPr>
              <w:t xml:space="preserve">Emosjonelt: </w:t>
            </w:r>
          </w:p>
          <w:p w:rsidR="00872D2F" w:rsidRPr="00DD47CB" w:rsidRDefault="001A16A7" w:rsidP="00872D2F">
            <w:pPr>
              <w:pStyle w:val="Listeavsnitt"/>
              <w:numPr>
                <w:ilvl w:val="0"/>
                <w:numId w:val="5"/>
              </w:numPr>
              <w:autoSpaceDE w:val="0"/>
              <w:autoSpaceDN w:val="0"/>
              <w:adjustRightInd w:val="0"/>
              <w:rPr>
                <w:rFonts w:cstheme="minorHAnsi"/>
                <w:bCs/>
              </w:rPr>
            </w:pPr>
            <w:r w:rsidRPr="00DD47CB">
              <w:rPr>
                <w:rFonts w:cstheme="minorHAnsi"/>
                <w:bCs/>
              </w:rPr>
              <w:t>har god selvkontroll</w:t>
            </w:r>
          </w:p>
          <w:p w:rsidR="00872D2F" w:rsidRPr="00DD47CB" w:rsidRDefault="001A16A7" w:rsidP="00872D2F">
            <w:pPr>
              <w:pStyle w:val="Listeavsnitt"/>
              <w:numPr>
                <w:ilvl w:val="0"/>
                <w:numId w:val="5"/>
              </w:numPr>
              <w:autoSpaceDE w:val="0"/>
              <w:autoSpaceDN w:val="0"/>
              <w:adjustRightInd w:val="0"/>
              <w:rPr>
                <w:rFonts w:cstheme="minorHAnsi"/>
                <w:bCs/>
              </w:rPr>
            </w:pPr>
            <w:r w:rsidRPr="00DD47CB">
              <w:rPr>
                <w:rFonts w:cstheme="minorHAnsi"/>
                <w:bCs/>
              </w:rPr>
              <w:t>kan håndtere både seier og nederlag i konkurranselek</w:t>
            </w:r>
          </w:p>
          <w:p w:rsidR="00872D2F" w:rsidRPr="00DD47CB" w:rsidRDefault="001A16A7" w:rsidP="00872D2F">
            <w:pPr>
              <w:pStyle w:val="Listeavsnitt"/>
              <w:numPr>
                <w:ilvl w:val="0"/>
                <w:numId w:val="5"/>
              </w:numPr>
              <w:autoSpaceDE w:val="0"/>
              <w:autoSpaceDN w:val="0"/>
              <w:adjustRightInd w:val="0"/>
              <w:rPr>
                <w:rFonts w:cstheme="minorHAnsi"/>
                <w:bCs/>
              </w:rPr>
            </w:pPr>
            <w:r w:rsidRPr="00DD47CB">
              <w:rPr>
                <w:rFonts w:cstheme="minorHAnsi"/>
                <w:bCs/>
              </w:rPr>
              <w:t>kjenner sin egen grense</w:t>
            </w:r>
          </w:p>
          <w:p w:rsidR="00872D2F" w:rsidRPr="00DD47CB" w:rsidRDefault="001A16A7" w:rsidP="00872D2F">
            <w:pPr>
              <w:pStyle w:val="Listeavsnitt"/>
              <w:numPr>
                <w:ilvl w:val="0"/>
                <w:numId w:val="5"/>
              </w:numPr>
              <w:autoSpaceDE w:val="0"/>
              <w:autoSpaceDN w:val="0"/>
              <w:adjustRightInd w:val="0"/>
              <w:rPr>
                <w:rFonts w:cstheme="minorHAnsi"/>
                <w:bCs/>
              </w:rPr>
            </w:pPr>
            <w:r w:rsidRPr="00DD47CB">
              <w:rPr>
                <w:rFonts w:cstheme="minorHAnsi"/>
                <w:bCs/>
              </w:rPr>
              <w:t>føler seg trygg sammen med mange barn og forskjellige voksne</w:t>
            </w:r>
          </w:p>
          <w:p w:rsidR="00872D2F" w:rsidRPr="00DD47CB" w:rsidRDefault="001A16A7" w:rsidP="00872D2F">
            <w:pPr>
              <w:pStyle w:val="Listeavsnitt"/>
              <w:numPr>
                <w:ilvl w:val="0"/>
                <w:numId w:val="5"/>
              </w:numPr>
              <w:autoSpaceDE w:val="0"/>
              <w:autoSpaceDN w:val="0"/>
              <w:adjustRightInd w:val="0"/>
              <w:rPr>
                <w:rFonts w:cstheme="minorHAnsi"/>
                <w:bCs/>
              </w:rPr>
            </w:pPr>
            <w:r w:rsidRPr="00DD47CB">
              <w:rPr>
                <w:rFonts w:cstheme="minorHAnsi"/>
                <w:bCs/>
              </w:rPr>
              <w:t xml:space="preserve">har tro på seg selv, og kan arbeide selvstendig </w:t>
            </w:r>
          </w:p>
          <w:p w:rsidR="00872D2F" w:rsidRPr="00DD47CB" w:rsidRDefault="001A16A7" w:rsidP="00872D2F">
            <w:pPr>
              <w:pStyle w:val="Listeavsnitt"/>
              <w:numPr>
                <w:ilvl w:val="0"/>
                <w:numId w:val="5"/>
              </w:numPr>
              <w:autoSpaceDE w:val="0"/>
              <w:autoSpaceDN w:val="0"/>
              <w:adjustRightInd w:val="0"/>
              <w:rPr>
                <w:rFonts w:cstheme="minorHAnsi"/>
                <w:bCs/>
              </w:rPr>
            </w:pPr>
            <w:r w:rsidRPr="00DD47CB">
              <w:rPr>
                <w:rFonts w:cstheme="minorHAnsi"/>
                <w:bCs/>
              </w:rPr>
              <w:t>kan beherske eget temperament</w:t>
            </w:r>
          </w:p>
          <w:p w:rsidR="001A16A7" w:rsidRPr="00DD47CB" w:rsidRDefault="001A16A7" w:rsidP="00872D2F">
            <w:pPr>
              <w:pStyle w:val="Listeavsnitt"/>
              <w:numPr>
                <w:ilvl w:val="0"/>
                <w:numId w:val="5"/>
              </w:numPr>
              <w:autoSpaceDE w:val="0"/>
              <w:autoSpaceDN w:val="0"/>
              <w:adjustRightInd w:val="0"/>
              <w:rPr>
                <w:rFonts w:cstheme="minorHAnsi"/>
                <w:bCs/>
              </w:rPr>
            </w:pPr>
            <w:r w:rsidRPr="00DD47CB">
              <w:rPr>
                <w:rFonts w:cstheme="minorHAnsi"/>
                <w:bCs/>
              </w:rPr>
              <w:t>kan beskjeftige seg selv i en lengre periode uten voksenkontakt</w:t>
            </w:r>
          </w:p>
        </w:tc>
      </w:tr>
      <w:tr w:rsidR="001A16A7" w:rsidRPr="00DD47CB" w:rsidTr="00971893">
        <w:trPr>
          <w:trHeight w:val="3960"/>
        </w:trPr>
        <w:tc>
          <w:tcPr>
            <w:tcW w:w="4500" w:type="dxa"/>
          </w:tcPr>
          <w:p w:rsidR="00872D2F" w:rsidRPr="00DD47CB" w:rsidRDefault="001A16A7" w:rsidP="00971893">
            <w:pPr>
              <w:autoSpaceDE w:val="0"/>
              <w:autoSpaceDN w:val="0"/>
              <w:adjustRightInd w:val="0"/>
              <w:rPr>
                <w:rFonts w:cstheme="minorHAnsi"/>
                <w:bCs/>
              </w:rPr>
            </w:pPr>
            <w:r w:rsidRPr="00DD47CB">
              <w:rPr>
                <w:rFonts w:cstheme="minorHAnsi"/>
                <w:b/>
                <w:bCs/>
              </w:rPr>
              <w:lastRenderedPageBreak/>
              <w:t xml:space="preserve">Kognitivt: </w:t>
            </w:r>
          </w:p>
          <w:p w:rsidR="00872D2F" w:rsidRPr="00DD47CB" w:rsidRDefault="00872D2F" w:rsidP="00872D2F">
            <w:pPr>
              <w:pStyle w:val="Listeavsnitt"/>
              <w:numPr>
                <w:ilvl w:val="0"/>
                <w:numId w:val="6"/>
              </w:numPr>
              <w:autoSpaceDE w:val="0"/>
              <w:autoSpaceDN w:val="0"/>
              <w:adjustRightInd w:val="0"/>
              <w:rPr>
                <w:rFonts w:cstheme="minorHAnsi"/>
                <w:bCs/>
              </w:rPr>
            </w:pPr>
            <w:r w:rsidRPr="00DD47CB">
              <w:rPr>
                <w:rFonts w:cstheme="minorHAnsi"/>
                <w:bCs/>
              </w:rPr>
              <w:t xml:space="preserve">kan motta en kollektiv </w:t>
            </w:r>
            <w:r w:rsidR="001A16A7" w:rsidRPr="00DD47CB">
              <w:rPr>
                <w:rFonts w:cstheme="minorHAnsi"/>
                <w:bCs/>
              </w:rPr>
              <w:t>beskjed</w:t>
            </w:r>
          </w:p>
          <w:p w:rsidR="00872D2F" w:rsidRPr="00DD47CB" w:rsidRDefault="00872D2F" w:rsidP="00872D2F">
            <w:pPr>
              <w:pStyle w:val="Listeavsnitt"/>
              <w:numPr>
                <w:ilvl w:val="0"/>
                <w:numId w:val="6"/>
              </w:numPr>
              <w:autoSpaceDE w:val="0"/>
              <w:autoSpaceDN w:val="0"/>
              <w:adjustRightInd w:val="0"/>
              <w:rPr>
                <w:rFonts w:cstheme="minorHAnsi"/>
                <w:bCs/>
              </w:rPr>
            </w:pPr>
            <w:r w:rsidRPr="00DD47CB">
              <w:rPr>
                <w:rFonts w:cstheme="minorHAnsi"/>
                <w:bCs/>
              </w:rPr>
              <w:t xml:space="preserve">kan motta flere beskjeder </w:t>
            </w:r>
            <w:r w:rsidR="001A16A7" w:rsidRPr="00DD47CB">
              <w:rPr>
                <w:rFonts w:cstheme="minorHAnsi"/>
              </w:rPr>
              <w:t>og utføre dem</w:t>
            </w:r>
          </w:p>
          <w:p w:rsidR="00872D2F" w:rsidRPr="00DD47CB" w:rsidRDefault="00872D2F" w:rsidP="00872D2F">
            <w:pPr>
              <w:pStyle w:val="Listeavsnitt"/>
              <w:numPr>
                <w:ilvl w:val="0"/>
                <w:numId w:val="6"/>
              </w:numPr>
              <w:autoSpaceDE w:val="0"/>
              <w:autoSpaceDN w:val="0"/>
              <w:adjustRightInd w:val="0"/>
              <w:rPr>
                <w:rFonts w:cstheme="minorHAnsi"/>
                <w:bCs/>
              </w:rPr>
            </w:pPr>
            <w:r w:rsidRPr="00DD47CB">
              <w:rPr>
                <w:rFonts w:cstheme="minorHAnsi"/>
              </w:rPr>
              <w:t xml:space="preserve">kan holde oppmerksomhet </w:t>
            </w:r>
            <w:r w:rsidR="001A16A7" w:rsidRPr="00DD47CB">
              <w:rPr>
                <w:rFonts w:cstheme="minorHAnsi"/>
              </w:rPr>
              <w:t>og konsentrasjon i 10-15m</w:t>
            </w:r>
          </w:p>
          <w:p w:rsidR="00872D2F" w:rsidRPr="00DD47CB" w:rsidRDefault="001A16A7" w:rsidP="00872D2F">
            <w:pPr>
              <w:pStyle w:val="Listeavsnitt"/>
              <w:numPr>
                <w:ilvl w:val="0"/>
                <w:numId w:val="6"/>
              </w:numPr>
              <w:autoSpaceDE w:val="0"/>
              <w:autoSpaceDN w:val="0"/>
              <w:adjustRightInd w:val="0"/>
              <w:rPr>
                <w:rFonts w:cstheme="minorHAnsi"/>
                <w:bCs/>
              </w:rPr>
            </w:pPr>
            <w:r w:rsidRPr="00DD47CB">
              <w:rPr>
                <w:rFonts w:cstheme="minorHAnsi"/>
              </w:rPr>
              <w:t>kan sitte og lytte over tid</w:t>
            </w:r>
          </w:p>
          <w:p w:rsidR="00872D2F" w:rsidRPr="00DD47CB" w:rsidRDefault="00872D2F" w:rsidP="00971893">
            <w:pPr>
              <w:pStyle w:val="Listeavsnitt"/>
              <w:numPr>
                <w:ilvl w:val="0"/>
                <w:numId w:val="6"/>
              </w:numPr>
              <w:autoSpaceDE w:val="0"/>
              <w:autoSpaceDN w:val="0"/>
              <w:adjustRightInd w:val="0"/>
              <w:rPr>
                <w:rFonts w:cstheme="minorHAnsi"/>
                <w:bCs/>
              </w:rPr>
            </w:pPr>
            <w:r w:rsidRPr="00DD47CB">
              <w:rPr>
                <w:rFonts w:cstheme="minorHAnsi"/>
              </w:rPr>
              <w:t xml:space="preserve">har begreper om </w:t>
            </w:r>
            <w:r w:rsidR="001A16A7" w:rsidRPr="00DD47CB">
              <w:rPr>
                <w:rFonts w:cstheme="minorHAnsi"/>
              </w:rPr>
              <w:t>omverdenen:</w:t>
            </w:r>
            <w:r w:rsidRPr="00DD47CB">
              <w:rPr>
                <w:rFonts w:cstheme="minorHAnsi"/>
              </w:rPr>
              <w:t xml:space="preserve"> </w:t>
            </w:r>
            <w:r w:rsidR="001A16A7" w:rsidRPr="00DD47CB">
              <w:rPr>
                <w:rFonts w:cstheme="minorHAnsi"/>
              </w:rPr>
              <w:t>familie/navn/alder/adresse</w:t>
            </w:r>
          </w:p>
          <w:p w:rsidR="00872D2F" w:rsidRPr="00DD47CB" w:rsidRDefault="001A16A7" w:rsidP="00971893">
            <w:pPr>
              <w:pStyle w:val="Listeavsnitt"/>
              <w:numPr>
                <w:ilvl w:val="0"/>
                <w:numId w:val="6"/>
              </w:numPr>
              <w:autoSpaceDE w:val="0"/>
              <w:autoSpaceDN w:val="0"/>
              <w:adjustRightInd w:val="0"/>
              <w:rPr>
                <w:rFonts w:cstheme="minorHAnsi"/>
                <w:bCs/>
              </w:rPr>
            </w:pPr>
            <w:r w:rsidRPr="00DD47CB">
              <w:rPr>
                <w:rFonts w:cstheme="minorHAnsi"/>
              </w:rPr>
              <w:t>kan skil</w:t>
            </w:r>
            <w:r w:rsidR="00872D2F" w:rsidRPr="00DD47CB">
              <w:rPr>
                <w:rFonts w:cstheme="minorHAnsi"/>
              </w:rPr>
              <w:t>le mellom framtid/nåtid/fortid</w:t>
            </w:r>
          </w:p>
          <w:p w:rsidR="00872D2F" w:rsidRPr="00DD47CB" w:rsidRDefault="001A16A7" w:rsidP="00971893">
            <w:pPr>
              <w:pStyle w:val="Listeavsnitt"/>
              <w:numPr>
                <w:ilvl w:val="0"/>
                <w:numId w:val="6"/>
              </w:numPr>
              <w:autoSpaceDE w:val="0"/>
              <w:autoSpaceDN w:val="0"/>
              <w:adjustRightInd w:val="0"/>
              <w:rPr>
                <w:rFonts w:cstheme="minorHAnsi"/>
                <w:bCs/>
              </w:rPr>
            </w:pPr>
            <w:r w:rsidRPr="00DD47CB">
              <w:rPr>
                <w:rFonts w:cstheme="minorHAnsi"/>
              </w:rPr>
              <w:t>kan skille mellom fantas</w:t>
            </w:r>
            <w:r w:rsidR="00872D2F" w:rsidRPr="00DD47CB">
              <w:rPr>
                <w:rFonts w:cstheme="minorHAnsi"/>
              </w:rPr>
              <w:t>i og virkelighet</w:t>
            </w:r>
          </w:p>
          <w:p w:rsidR="00872D2F" w:rsidRPr="00DD47CB" w:rsidRDefault="001A16A7" w:rsidP="00971893">
            <w:pPr>
              <w:pStyle w:val="Listeavsnitt"/>
              <w:numPr>
                <w:ilvl w:val="0"/>
                <w:numId w:val="6"/>
              </w:numPr>
              <w:autoSpaceDE w:val="0"/>
              <w:autoSpaceDN w:val="0"/>
              <w:adjustRightInd w:val="0"/>
              <w:rPr>
                <w:rFonts w:cstheme="minorHAnsi"/>
                <w:bCs/>
              </w:rPr>
            </w:pPr>
            <w:r w:rsidRPr="00DD47CB">
              <w:rPr>
                <w:rFonts w:cstheme="minorHAnsi"/>
              </w:rPr>
              <w:t>har grunnleggende</w:t>
            </w:r>
            <w:r w:rsidR="00872D2F" w:rsidRPr="00DD47CB">
              <w:rPr>
                <w:rFonts w:cstheme="minorHAnsi"/>
              </w:rPr>
              <w:t xml:space="preserve"> f</w:t>
            </w:r>
            <w:r w:rsidRPr="00DD47CB">
              <w:rPr>
                <w:rFonts w:cstheme="minorHAnsi"/>
              </w:rPr>
              <w:t>orståelse for</w:t>
            </w:r>
            <w:r w:rsidR="00872D2F" w:rsidRPr="00DD47CB">
              <w:rPr>
                <w:rFonts w:cstheme="minorHAnsi"/>
              </w:rPr>
              <w:t xml:space="preserve"> matematikk</w:t>
            </w:r>
          </w:p>
          <w:p w:rsidR="00872D2F" w:rsidRPr="00DD47CB" w:rsidRDefault="00872D2F" w:rsidP="00971893">
            <w:pPr>
              <w:pStyle w:val="Listeavsnitt"/>
              <w:numPr>
                <w:ilvl w:val="0"/>
                <w:numId w:val="6"/>
              </w:numPr>
              <w:autoSpaceDE w:val="0"/>
              <w:autoSpaceDN w:val="0"/>
              <w:adjustRightInd w:val="0"/>
              <w:rPr>
                <w:rFonts w:cstheme="minorHAnsi"/>
                <w:bCs/>
              </w:rPr>
            </w:pPr>
            <w:r w:rsidRPr="00DD47CB">
              <w:rPr>
                <w:rFonts w:cstheme="minorHAnsi"/>
              </w:rPr>
              <w:t>har språkforståelse</w:t>
            </w:r>
          </w:p>
          <w:p w:rsidR="000660A3" w:rsidRPr="00DD47CB" w:rsidRDefault="00872D2F" w:rsidP="00971893">
            <w:pPr>
              <w:pStyle w:val="Listeavsnitt"/>
              <w:numPr>
                <w:ilvl w:val="0"/>
                <w:numId w:val="6"/>
              </w:numPr>
              <w:autoSpaceDE w:val="0"/>
              <w:autoSpaceDN w:val="0"/>
              <w:adjustRightInd w:val="0"/>
              <w:rPr>
                <w:rFonts w:cstheme="minorHAnsi"/>
                <w:bCs/>
              </w:rPr>
            </w:pPr>
            <w:r w:rsidRPr="00DD47CB">
              <w:rPr>
                <w:rFonts w:cstheme="minorHAnsi"/>
              </w:rPr>
              <w:t>er nysgjerrig/ interesser</w:t>
            </w:r>
            <w:r w:rsidR="000660A3" w:rsidRPr="00DD47CB">
              <w:rPr>
                <w:rFonts w:cstheme="minorHAnsi"/>
              </w:rPr>
              <w:t>t</w:t>
            </w:r>
          </w:p>
          <w:p w:rsidR="000660A3" w:rsidRPr="00DD47CB" w:rsidRDefault="000660A3" w:rsidP="00971893">
            <w:pPr>
              <w:pStyle w:val="Listeavsnitt"/>
              <w:numPr>
                <w:ilvl w:val="0"/>
                <w:numId w:val="6"/>
              </w:numPr>
              <w:autoSpaceDE w:val="0"/>
              <w:autoSpaceDN w:val="0"/>
              <w:adjustRightInd w:val="0"/>
              <w:rPr>
                <w:rFonts w:cstheme="minorHAnsi"/>
                <w:bCs/>
              </w:rPr>
            </w:pPr>
            <w:r w:rsidRPr="00DD47CB">
              <w:rPr>
                <w:rFonts w:cstheme="minorHAnsi"/>
              </w:rPr>
              <w:t xml:space="preserve"> kan akseptere å bli stoppet i en lek</w:t>
            </w:r>
          </w:p>
          <w:p w:rsidR="001A16A7" w:rsidRPr="00DD47CB" w:rsidRDefault="001A16A7" w:rsidP="00971893">
            <w:pPr>
              <w:pStyle w:val="Listeavsnitt"/>
              <w:numPr>
                <w:ilvl w:val="0"/>
                <w:numId w:val="6"/>
              </w:numPr>
              <w:autoSpaceDE w:val="0"/>
              <w:autoSpaceDN w:val="0"/>
              <w:adjustRightInd w:val="0"/>
              <w:rPr>
                <w:rFonts w:cstheme="minorHAnsi"/>
                <w:bCs/>
              </w:rPr>
            </w:pPr>
            <w:r w:rsidRPr="00DD47CB">
              <w:rPr>
                <w:rFonts w:cstheme="minorHAnsi"/>
              </w:rPr>
              <w:t>kan f</w:t>
            </w:r>
            <w:r w:rsidR="000660A3" w:rsidRPr="00DD47CB">
              <w:rPr>
                <w:rFonts w:cstheme="minorHAnsi"/>
              </w:rPr>
              <w:t xml:space="preserve">ortelle om egne </w:t>
            </w:r>
            <w:r w:rsidRPr="00DD47CB">
              <w:rPr>
                <w:rFonts w:cstheme="minorHAnsi"/>
              </w:rPr>
              <w:t xml:space="preserve">tegninger     </w:t>
            </w:r>
          </w:p>
          <w:p w:rsidR="001A16A7" w:rsidRPr="00DD47CB" w:rsidRDefault="001A16A7" w:rsidP="00971893">
            <w:pPr>
              <w:rPr>
                <w:rFonts w:cstheme="minorHAnsi"/>
              </w:rPr>
            </w:pPr>
            <w:r w:rsidRPr="00DD47CB">
              <w:rPr>
                <w:rFonts w:cstheme="minorHAnsi"/>
              </w:rPr>
              <w:t xml:space="preserve">                            </w:t>
            </w:r>
          </w:p>
        </w:tc>
        <w:tc>
          <w:tcPr>
            <w:tcW w:w="4702" w:type="dxa"/>
          </w:tcPr>
          <w:p w:rsidR="00872D2F" w:rsidRPr="00DD47CB" w:rsidRDefault="001A16A7" w:rsidP="00971893">
            <w:pPr>
              <w:autoSpaceDE w:val="0"/>
              <w:autoSpaceDN w:val="0"/>
              <w:adjustRightInd w:val="0"/>
              <w:rPr>
                <w:rFonts w:cstheme="minorHAnsi"/>
                <w:bCs/>
              </w:rPr>
            </w:pPr>
            <w:r w:rsidRPr="00DD47CB">
              <w:rPr>
                <w:rFonts w:cstheme="minorHAnsi"/>
                <w:b/>
                <w:bCs/>
              </w:rPr>
              <w:t>Språklig:</w:t>
            </w:r>
            <w:r w:rsidRPr="00DD47CB">
              <w:rPr>
                <w:rFonts w:cstheme="minorHAnsi"/>
                <w:bCs/>
              </w:rPr>
              <w:t xml:space="preserve"> </w:t>
            </w:r>
          </w:p>
          <w:p w:rsidR="00872D2F" w:rsidRPr="00DD47CB" w:rsidRDefault="00872D2F" w:rsidP="00872D2F">
            <w:pPr>
              <w:pStyle w:val="Listeavsnitt"/>
              <w:numPr>
                <w:ilvl w:val="0"/>
                <w:numId w:val="2"/>
              </w:numPr>
              <w:autoSpaceDE w:val="0"/>
              <w:autoSpaceDN w:val="0"/>
              <w:adjustRightInd w:val="0"/>
              <w:rPr>
                <w:rFonts w:cstheme="minorHAnsi"/>
                <w:bCs/>
              </w:rPr>
            </w:pPr>
            <w:r w:rsidRPr="00DD47CB">
              <w:rPr>
                <w:rFonts w:cstheme="minorHAnsi"/>
                <w:bCs/>
              </w:rPr>
              <w:t>har interesse for å leke med</w:t>
            </w:r>
            <w:r w:rsidR="001A16A7" w:rsidRPr="00DD47CB">
              <w:rPr>
                <w:rFonts w:cstheme="minorHAnsi"/>
                <w:bCs/>
              </w:rPr>
              <w:t xml:space="preserve"> lyd, rim og regler</w:t>
            </w:r>
          </w:p>
          <w:p w:rsidR="00872D2F" w:rsidRPr="00DD47CB" w:rsidRDefault="001A16A7" w:rsidP="00872D2F">
            <w:pPr>
              <w:pStyle w:val="Listeavsnitt"/>
              <w:numPr>
                <w:ilvl w:val="0"/>
                <w:numId w:val="2"/>
              </w:numPr>
              <w:autoSpaceDE w:val="0"/>
              <w:autoSpaceDN w:val="0"/>
              <w:adjustRightInd w:val="0"/>
              <w:rPr>
                <w:rFonts w:cstheme="minorHAnsi"/>
                <w:bCs/>
              </w:rPr>
            </w:pPr>
            <w:r w:rsidRPr="00DD47CB">
              <w:rPr>
                <w:rFonts w:cstheme="minorHAnsi"/>
                <w:bCs/>
              </w:rPr>
              <w:t>viser interesse for tall og bokstaver</w:t>
            </w:r>
          </w:p>
          <w:p w:rsidR="0069025D" w:rsidRPr="00DD47CB" w:rsidRDefault="0069025D" w:rsidP="00872D2F">
            <w:pPr>
              <w:pStyle w:val="Listeavsnitt"/>
              <w:numPr>
                <w:ilvl w:val="0"/>
                <w:numId w:val="2"/>
              </w:numPr>
              <w:autoSpaceDE w:val="0"/>
              <w:autoSpaceDN w:val="0"/>
              <w:adjustRightInd w:val="0"/>
              <w:rPr>
                <w:rFonts w:cstheme="minorHAnsi"/>
                <w:bCs/>
              </w:rPr>
            </w:pPr>
            <w:r w:rsidRPr="00DD47CB">
              <w:rPr>
                <w:rFonts w:cstheme="minorHAnsi"/>
                <w:bCs/>
              </w:rPr>
              <w:t xml:space="preserve">Gjøre barna bevisst på hvordan og hvor lyden kommer fra. </w:t>
            </w:r>
          </w:p>
          <w:p w:rsidR="00872D2F" w:rsidRPr="00DD47CB" w:rsidRDefault="001A16A7" w:rsidP="00872D2F">
            <w:pPr>
              <w:pStyle w:val="Listeavsnitt"/>
              <w:numPr>
                <w:ilvl w:val="0"/>
                <w:numId w:val="2"/>
              </w:numPr>
              <w:autoSpaceDE w:val="0"/>
              <w:autoSpaceDN w:val="0"/>
              <w:adjustRightInd w:val="0"/>
              <w:rPr>
                <w:rFonts w:cstheme="minorHAnsi"/>
                <w:bCs/>
              </w:rPr>
            </w:pPr>
            <w:r w:rsidRPr="00DD47CB">
              <w:rPr>
                <w:rFonts w:cstheme="minorHAnsi"/>
                <w:bCs/>
              </w:rPr>
              <w:t>tør å ta ordet, synge, snakke</w:t>
            </w:r>
            <w:r w:rsidR="00872D2F" w:rsidRPr="00DD47CB">
              <w:rPr>
                <w:rFonts w:cstheme="minorHAnsi"/>
                <w:bCs/>
              </w:rPr>
              <w:t>. Stå frem og snakke i en gruppe.</w:t>
            </w:r>
          </w:p>
          <w:p w:rsidR="00872D2F" w:rsidRPr="00DD47CB" w:rsidRDefault="001A16A7" w:rsidP="00872D2F">
            <w:pPr>
              <w:pStyle w:val="Listeavsnitt"/>
              <w:numPr>
                <w:ilvl w:val="0"/>
                <w:numId w:val="2"/>
              </w:numPr>
              <w:autoSpaceDE w:val="0"/>
              <w:autoSpaceDN w:val="0"/>
              <w:adjustRightInd w:val="0"/>
              <w:rPr>
                <w:rFonts w:cstheme="minorHAnsi"/>
                <w:bCs/>
              </w:rPr>
            </w:pPr>
            <w:r w:rsidRPr="00DD47CB">
              <w:rPr>
                <w:rFonts w:cstheme="minorHAnsi"/>
                <w:bCs/>
              </w:rPr>
              <w:t>kan løse konflikter ved hjelp av språket</w:t>
            </w:r>
          </w:p>
          <w:p w:rsidR="00872D2F" w:rsidRPr="00DD47CB" w:rsidRDefault="001A16A7" w:rsidP="00872D2F">
            <w:pPr>
              <w:pStyle w:val="Listeavsnitt"/>
              <w:numPr>
                <w:ilvl w:val="0"/>
                <w:numId w:val="2"/>
              </w:numPr>
              <w:autoSpaceDE w:val="0"/>
              <w:autoSpaceDN w:val="0"/>
              <w:adjustRightInd w:val="0"/>
              <w:rPr>
                <w:rFonts w:cstheme="minorHAnsi"/>
                <w:bCs/>
              </w:rPr>
            </w:pPr>
            <w:r w:rsidRPr="00DD47CB">
              <w:rPr>
                <w:rFonts w:cstheme="minorHAnsi"/>
                <w:bCs/>
              </w:rPr>
              <w:t>kan fortelle om en opplevelse på en måte så de andre forstår det</w:t>
            </w:r>
          </w:p>
          <w:p w:rsidR="00872D2F" w:rsidRPr="00DD47CB" w:rsidRDefault="001A16A7" w:rsidP="00872D2F">
            <w:pPr>
              <w:pStyle w:val="Listeavsnitt"/>
              <w:numPr>
                <w:ilvl w:val="0"/>
                <w:numId w:val="2"/>
              </w:numPr>
              <w:autoSpaceDE w:val="0"/>
              <w:autoSpaceDN w:val="0"/>
              <w:adjustRightInd w:val="0"/>
              <w:rPr>
                <w:rFonts w:cstheme="minorHAnsi"/>
                <w:bCs/>
              </w:rPr>
            </w:pPr>
            <w:r w:rsidRPr="00DD47CB">
              <w:rPr>
                <w:rFonts w:cstheme="minorHAnsi"/>
                <w:bCs/>
              </w:rPr>
              <w:t>deltar aktivt i fellesaktiviteter</w:t>
            </w:r>
          </w:p>
          <w:p w:rsidR="00872D2F" w:rsidRPr="00DD47CB" w:rsidRDefault="001A16A7" w:rsidP="00872D2F">
            <w:pPr>
              <w:pStyle w:val="Listeavsnitt"/>
              <w:numPr>
                <w:ilvl w:val="0"/>
                <w:numId w:val="2"/>
              </w:numPr>
              <w:autoSpaceDE w:val="0"/>
              <w:autoSpaceDN w:val="0"/>
              <w:adjustRightInd w:val="0"/>
              <w:rPr>
                <w:rFonts w:cstheme="minorHAnsi"/>
                <w:bCs/>
              </w:rPr>
            </w:pPr>
            <w:r w:rsidRPr="00DD47CB">
              <w:rPr>
                <w:rFonts w:cstheme="minorHAnsi"/>
                <w:bCs/>
              </w:rPr>
              <w:t>kan lytte til en historie</w:t>
            </w:r>
          </w:p>
          <w:p w:rsidR="00872D2F" w:rsidRPr="00DD47CB" w:rsidRDefault="001A16A7" w:rsidP="00872D2F">
            <w:pPr>
              <w:pStyle w:val="Listeavsnitt"/>
              <w:numPr>
                <w:ilvl w:val="0"/>
                <w:numId w:val="2"/>
              </w:numPr>
              <w:autoSpaceDE w:val="0"/>
              <w:autoSpaceDN w:val="0"/>
              <w:adjustRightInd w:val="0"/>
              <w:rPr>
                <w:rFonts w:cstheme="minorHAnsi"/>
                <w:bCs/>
              </w:rPr>
            </w:pPr>
            <w:r w:rsidRPr="00DD47CB">
              <w:rPr>
                <w:rFonts w:cstheme="minorHAnsi"/>
                <w:bCs/>
              </w:rPr>
              <w:t>stiller konkrete spørsmål og svarer detaljert</w:t>
            </w:r>
          </w:p>
          <w:p w:rsidR="001A16A7" w:rsidRPr="00DD47CB" w:rsidRDefault="001A16A7" w:rsidP="00872D2F">
            <w:pPr>
              <w:pStyle w:val="Listeavsnitt"/>
              <w:numPr>
                <w:ilvl w:val="0"/>
                <w:numId w:val="2"/>
              </w:numPr>
              <w:autoSpaceDE w:val="0"/>
              <w:autoSpaceDN w:val="0"/>
              <w:adjustRightInd w:val="0"/>
              <w:rPr>
                <w:rFonts w:cstheme="minorHAnsi"/>
                <w:bCs/>
              </w:rPr>
            </w:pPr>
            <w:r w:rsidRPr="00DD47CB">
              <w:rPr>
                <w:rFonts w:cstheme="minorHAnsi"/>
                <w:bCs/>
              </w:rPr>
              <w:t>kan uttrykke seg forståelig med hele setninger og et rikt ordforråd</w:t>
            </w:r>
          </w:p>
          <w:p w:rsidR="0069025D" w:rsidRPr="00DD47CB" w:rsidRDefault="0069025D" w:rsidP="00761C95">
            <w:pPr>
              <w:pStyle w:val="Listeavsnitt"/>
              <w:autoSpaceDE w:val="0"/>
              <w:autoSpaceDN w:val="0"/>
              <w:adjustRightInd w:val="0"/>
              <w:rPr>
                <w:rFonts w:cstheme="minorHAnsi"/>
                <w:bCs/>
              </w:rPr>
            </w:pPr>
          </w:p>
        </w:tc>
      </w:tr>
    </w:tbl>
    <w:p w:rsidR="001A16A7" w:rsidRPr="00DD47CB" w:rsidRDefault="001A16A7" w:rsidP="001A16A7">
      <w:pPr>
        <w:autoSpaceDE w:val="0"/>
        <w:autoSpaceDN w:val="0"/>
        <w:adjustRightInd w:val="0"/>
        <w:rPr>
          <w:rFonts w:cstheme="minorHAnsi"/>
          <w:b/>
          <w:bCs/>
        </w:rPr>
      </w:pPr>
    </w:p>
    <w:p w:rsidR="001A16A7" w:rsidRPr="00DD47CB" w:rsidRDefault="00D975A0" w:rsidP="00C3071C">
      <w:pPr>
        <w:autoSpaceDE w:val="0"/>
        <w:autoSpaceDN w:val="0"/>
        <w:adjustRightInd w:val="0"/>
        <w:rPr>
          <w:rFonts w:cstheme="minorHAnsi"/>
          <w:b/>
          <w:bCs/>
        </w:rPr>
      </w:pPr>
      <w:r>
        <w:rPr>
          <w:noProof/>
        </w:rPr>
        <w:drawing>
          <wp:inline distT="0" distB="0" distL="0" distR="0">
            <wp:extent cx="2497667" cy="1873250"/>
            <wp:effectExtent l="7303" t="0" r="5397" b="5398"/>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499802" cy="1874851"/>
                    </a:xfrm>
                    <a:prstGeom prst="rect">
                      <a:avLst/>
                    </a:prstGeom>
                    <a:noFill/>
                    <a:ln>
                      <a:noFill/>
                    </a:ln>
                  </pic:spPr>
                </pic:pic>
              </a:graphicData>
            </a:graphic>
          </wp:inline>
        </w:drawing>
      </w:r>
      <w:r>
        <w:rPr>
          <w:rFonts w:cstheme="minorHAnsi"/>
          <w:noProof/>
        </w:rPr>
        <w:t xml:space="preserve">       </w:t>
      </w:r>
      <w:r w:rsidR="00C3071C" w:rsidRPr="00DD47CB">
        <w:rPr>
          <w:rFonts w:cstheme="minorHAnsi"/>
          <w:noProof/>
        </w:rPr>
        <w:t xml:space="preserve">   </w:t>
      </w:r>
      <w:r>
        <w:rPr>
          <w:noProof/>
        </w:rPr>
        <w:drawing>
          <wp:inline distT="0" distB="0" distL="0" distR="0">
            <wp:extent cx="2470012" cy="1852508"/>
            <wp:effectExtent l="381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492187" cy="1869140"/>
                    </a:xfrm>
                    <a:prstGeom prst="rect">
                      <a:avLst/>
                    </a:prstGeom>
                    <a:noFill/>
                    <a:ln>
                      <a:noFill/>
                    </a:ln>
                  </pic:spPr>
                </pic:pic>
              </a:graphicData>
            </a:graphic>
          </wp:inline>
        </w:drawing>
      </w:r>
      <w:r w:rsidR="00C3071C" w:rsidRPr="00DD47CB">
        <w:rPr>
          <w:rFonts w:cstheme="minorHAnsi"/>
          <w:noProof/>
        </w:rPr>
        <w:t xml:space="preserve">        </w:t>
      </w:r>
      <w:r>
        <w:rPr>
          <w:noProof/>
        </w:rPr>
        <w:drawing>
          <wp:inline distT="0" distB="0" distL="0" distR="0" wp14:anchorId="3DBD0E19" wp14:editId="18D2B285">
            <wp:extent cx="1708068" cy="1281051"/>
            <wp:effectExtent l="381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20280" cy="1290210"/>
                    </a:xfrm>
                    <a:prstGeom prst="rect">
                      <a:avLst/>
                    </a:prstGeom>
                    <a:noFill/>
                    <a:ln>
                      <a:noFill/>
                    </a:ln>
                  </pic:spPr>
                </pic:pic>
              </a:graphicData>
            </a:graphic>
          </wp:inline>
        </w:drawing>
      </w:r>
      <w:r w:rsidR="00C3071C" w:rsidRPr="00DD47CB">
        <w:rPr>
          <w:rFonts w:cstheme="minorHAnsi"/>
          <w:noProof/>
        </w:rPr>
        <w:t xml:space="preserve">        </w:t>
      </w:r>
      <w:r>
        <w:rPr>
          <w:rFonts w:cstheme="minorHAnsi"/>
          <w:noProof/>
        </w:rPr>
        <w:t xml:space="preserve">           </w:t>
      </w:r>
    </w:p>
    <w:p w:rsidR="002F351E" w:rsidRPr="00DD47CB" w:rsidRDefault="00C3071C">
      <w:pPr>
        <w:rPr>
          <w:rFonts w:cstheme="minorHAnsi"/>
        </w:rPr>
      </w:pPr>
      <w:r w:rsidRPr="00DD47CB">
        <w:rPr>
          <w:rFonts w:cstheme="minorHAnsi"/>
        </w:rPr>
        <w:t xml:space="preserve">                                                                                                      </w:t>
      </w:r>
    </w:p>
    <w:p w:rsidR="002F351E" w:rsidRPr="00DD47CB" w:rsidRDefault="002F351E">
      <w:pPr>
        <w:rPr>
          <w:rFonts w:cstheme="minorHAnsi"/>
        </w:rPr>
      </w:pPr>
    </w:p>
    <w:p w:rsidR="002F351E" w:rsidRPr="00DD47CB" w:rsidRDefault="002F351E">
      <w:pPr>
        <w:rPr>
          <w:rFonts w:cstheme="minorHAnsi"/>
        </w:rPr>
      </w:pPr>
    </w:p>
    <w:p w:rsidR="00C3071C" w:rsidRPr="00DD47CB" w:rsidRDefault="00C3071C">
      <w:pPr>
        <w:rPr>
          <w:rFonts w:cstheme="minorHAnsi"/>
        </w:rPr>
      </w:pPr>
    </w:p>
    <w:p w:rsidR="00DD47CB" w:rsidRPr="00DD47CB" w:rsidRDefault="00DD47CB">
      <w:pPr>
        <w:rPr>
          <w:rFonts w:cstheme="minorHAnsi"/>
          <w:b/>
        </w:rPr>
      </w:pPr>
    </w:p>
    <w:p w:rsidR="00DD47CB" w:rsidRPr="00DD47CB" w:rsidRDefault="00DD47CB">
      <w:pPr>
        <w:rPr>
          <w:rFonts w:cstheme="minorHAnsi"/>
          <w:b/>
        </w:rPr>
      </w:pPr>
    </w:p>
    <w:p w:rsidR="00DD47CB" w:rsidRDefault="00DD47CB">
      <w:pPr>
        <w:rPr>
          <w:rFonts w:cstheme="minorHAnsi"/>
          <w:b/>
          <w:sz w:val="24"/>
          <w:szCs w:val="24"/>
        </w:rPr>
      </w:pPr>
    </w:p>
    <w:p w:rsidR="00D975A0" w:rsidRDefault="00D975A0">
      <w:pPr>
        <w:rPr>
          <w:rFonts w:cstheme="minorHAnsi"/>
          <w:b/>
          <w:sz w:val="24"/>
          <w:szCs w:val="24"/>
        </w:rPr>
      </w:pPr>
    </w:p>
    <w:p w:rsidR="002F351E" w:rsidRDefault="001C76CC">
      <w:pPr>
        <w:rPr>
          <w:rFonts w:cstheme="minorHAnsi"/>
          <w:b/>
          <w:sz w:val="24"/>
          <w:szCs w:val="24"/>
        </w:rPr>
      </w:pPr>
      <w:r w:rsidRPr="00DD47CB">
        <w:rPr>
          <w:rFonts w:cstheme="minorHAnsi"/>
          <w:b/>
          <w:sz w:val="24"/>
          <w:szCs w:val="24"/>
        </w:rPr>
        <w:lastRenderedPageBreak/>
        <w:t>T</w:t>
      </w:r>
      <w:r w:rsidR="000660A3" w:rsidRPr="00DD47CB">
        <w:rPr>
          <w:rFonts w:cstheme="minorHAnsi"/>
          <w:b/>
          <w:sz w:val="24"/>
          <w:szCs w:val="24"/>
        </w:rPr>
        <w:t>rafikkopplæring</w:t>
      </w:r>
    </w:p>
    <w:p w:rsidR="00BC1344" w:rsidRPr="00DD47CB" w:rsidRDefault="00BC1344">
      <w:pPr>
        <w:rPr>
          <w:rFonts w:cstheme="minorHAnsi"/>
          <w:b/>
          <w:sz w:val="24"/>
          <w:szCs w:val="24"/>
        </w:rPr>
      </w:pPr>
      <w:r w:rsidRPr="00DD47CB">
        <w:rPr>
          <w:rFonts w:cstheme="minorHAnsi"/>
          <w:noProof/>
        </w:rPr>
        <w:drawing>
          <wp:inline distT="0" distB="0" distL="0" distR="0" wp14:anchorId="7C104B53" wp14:editId="1826B50E">
            <wp:extent cx="1162047" cy="581025"/>
            <wp:effectExtent l="0" t="0" r="635" b="0"/>
            <wp:docPr id="1" name="Bilde 1" descr="C:\Users\sk37572\AppData\Local\Microsoft\Windows\INetCache\Content.Word\Trafikkvennen-Tarkus_bilde_m_tekst-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37572\AppData\Local\Microsoft\Windows\INetCache\Content.Word\Trafikkvennen-Tarkus_bilde_m_tekst-400x2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1217" cy="610610"/>
                    </a:xfrm>
                    <a:prstGeom prst="rect">
                      <a:avLst/>
                    </a:prstGeom>
                    <a:noFill/>
                    <a:ln>
                      <a:noFill/>
                    </a:ln>
                  </pic:spPr>
                </pic:pic>
              </a:graphicData>
            </a:graphic>
          </wp:inline>
        </w:drawing>
      </w:r>
    </w:p>
    <w:p w:rsidR="00C153D6" w:rsidRDefault="001C76CC" w:rsidP="00C614E1">
      <w:pPr>
        <w:rPr>
          <w:rFonts w:cstheme="minorHAnsi"/>
        </w:rPr>
      </w:pPr>
      <w:r w:rsidRPr="00DD47CB">
        <w:rPr>
          <w:rFonts w:cstheme="minorHAnsi"/>
        </w:rPr>
        <w:t>Trafikk er spennende og handler mer enn å stanse på rødt lys, eller gå på fortauet. Trafikk er bilder, lyder, skilt, refleks, regler, mennesker og dyr</w:t>
      </w:r>
      <w:r w:rsidR="00A764AD">
        <w:rPr>
          <w:rFonts w:cstheme="minorHAnsi"/>
        </w:rPr>
        <w:t>. Innfallsvinklene er mange.</w:t>
      </w:r>
      <w:r w:rsidR="00FF66FF">
        <w:rPr>
          <w:rFonts w:cstheme="minorHAnsi"/>
        </w:rPr>
        <w:t xml:space="preserve"> Trafikk kan være spennende, men også farlig</w:t>
      </w:r>
      <w:r w:rsidR="00C153D6">
        <w:rPr>
          <w:rFonts w:cstheme="minorHAnsi"/>
        </w:rPr>
        <w:t>.</w:t>
      </w:r>
      <w:r w:rsidR="00FF66FF">
        <w:rPr>
          <w:rFonts w:cstheme="minorHAnsi"/>
        </w:rPr>
        <w:t xml:space="preserve"> </w:t>
      </w:r>
      <w:proofErr w:type="spellStart"/>
      <w:r w:rsidR="00FF66FF">
        <w:rPr>
          <w:rFonts w:cstheme="minorHAnsi"/>
        </w:rPr>
        <w:t>Dette</w:t>
      </w:r>
      <w:proofErr w:type="spellEnd"/>
      <w:r w:rsidR="00FF66FF">
        <w:rPr>
          <w:rFonts w:cstheme="minorHAnsi"/>
        </w:rPr>
        <w:t xml:space="preserve"> kan være vanskelig for barn å forstå og </w:t>
      </w:r>
      <w:r w:rsidR="00C153D6">
        <w:rPr>
          <w:rFonts w:cstheme="minorHAnsi"/>
        </w:rPr>
        <w:t xml:space="preserve">må læres som alt annet. </w:t>
      </w:r>
    </w:p>
    <w:p w:rsidR="00C153D6" w:rsidRDefault="00C153D6" w:rsidP="00C614E1">
      <w:pPr>
        <w:rPr>
          <w:rFonts w:cstheme="minorHAnsi"/>
        </w:rPr>
      </w:pPr>
      <w:r>
        <w:rPr>
          <w:rFonts w:cstheme="minorHAnsi"/>
        </w:rPr>
        <w:t>Barna må først og fremst ut i trafikken for å se, høre og oppleve hva trafikk er og handler om. (Trygg trafikk)</w:t>
      </w:r>
    </w:p>
    <w:p w:rsidR="00C153D6" w:rsidRDefault="00C153D6" w:rsidP="00C614E1">
      <w:pPr>
        <w:rPr>
          <w:rFonts w:cstheme="minorHAnsi"/>
        </w:rPr>
      </w:pPr>
      <w:r w:rsidRPr="00C153D6">
        <w:rPr>
          <w:rFonts w:cstheme="minorHAnsi"/>
          <w:b/>
          <w:u w:val="single"/>
        </w:rPr>
        <w:t>Verktøy:</w:t>
      </w:r>
      <w:r>
        <w:rPr>
          <w:rFonts w:cstheme="minorHAnsi"/>
        </w:rPr>
        <w:t xml:space="preserve"> </w:t>
      </w:r>
      <w:r w:rsidR="00A764AD">
        <w:rPr>
          <w:rFonts w:cstheme="minorHAnsi"/>
        </w:rPr>
        <w:t xml:space="preserve"> </w:t>
      </w:r>
      <w:r>
        <w:rPr>
          <w:rFonts w:cstheme="minorHAnsi"/>
        </w:rPr>
        <w:t xml:space="preserve">                  </w:t>
      </w:r>
    </w:p>
    <w:p w:rsidR="00F86D77" w:rsidRPr="00C153D6" w:rsidRDefault="00F86D77" w:rsidP="00C153D6">
      <w:pPr>
        <w:pStyle w:val="Listeavsnitt"/>
        <w:numPr>
          <w:ilvl w:val="0"/>
          <w:numId w:val="2"/>
        </w:numPr>
        <w:rPr>
          <w:rStyle w:val="Hyperkobling"/>
          <w:rFonts w:cstheme="minorHAnsi"/>
        </w:rPr>
      </w:pPr>
      <w:proofErr w:type="spellStart"/>
      <w:r w:rsidRPr="00C153D6">
        <w:rPr>
          <w:rFonts w:cstheme="minorHAnsi"/>
          <w:b/>
        </w:rPr>
        <w:t>Tarkus</w:t>
      </w:r>
      <w:proofErr w:type="spellEnd"/>
      <w:r w:rsidRPr="00C153D6">
        <w:rPr>
          <w:rFonts w:cstheme="minorHAnsi"/>
          <w:b/>
        </w:rPr>
        <w:t xml:space="preserve"> barnas trafikkvenn</w:t>
      </w:r>
      <w:r w:rsidRPr="00C153D6">
        <w:rPr>
          <w:rFonts w:cstheme="minorHAnsi"/>
        </w:rPr>
        <w:t xml:space="preserve">. Dette er et trafikkpedagogisk verktøy for barnehager utarbeidet av Trygg Trafikk. Mer info om dette finner dere på </w:t>
      </w:r>
      <w:hyperlink r:id="rId14" w:history="1">
        <w:r w:rsidRPr="00C153D6">
          <w:rPr>
            <w:rStyle w:val="Hyperkobling"/>
            <w:rFonts w:cstheme="minorHAnsi"/>
          </w:rPr>
          <w:t>www.tryggtrafikk.no</w:t>
        </w:r>
      </w:hyperlink>
    </w:p>
    <w:p w:rsidR="00C153D6" w:rsidRDefault="00C153D6" w:rsidP="00C614E1">
      <w:pPr>
        <w:rPr>
          <w:rStyle w:val="Hyperkobling"/>
          <w:rFonts w:cstheme="minorHAnsi"/>
          <w:b/>
          <w:color w:val="auto"/>
        </w:rPr>
      </w:pPr>
      <w:r w:rsidRPr="00C153D6">
        <w:rPr>
          <w:rStyle w:val="Hyperkobling"/>
          <w:rFonts w:cstheme="minorHAnsi"/>
          <w:b/>
          <w:color w:val="auto"/>
        </w:rPr>
        <w:t>Aktiviteter:</w:t>
      </w:r>
      <w:r>
        <w:rPr>
          <w:rStyle w:val="Hyperkobling"/>
          <w:rFonts w:cstheme="minorHAnsi"/>
          <w:b/>
          <w:color w:val="auto"/>
        </w:rPr>
        <w:t xml:space="preserve"> </w:t>
      </w:r>
    </w:p>
    <w:p w:rsidR="00C153D6" w:rsidRDefault="00C153D6" w:rsidP="00C153D6">
      <w:pPr>
        <w:pStyle w:val="Listeavsnitt"/>
        <w:numPr>
          <w:ilvl w:val="0"/>
          <w:numId w:val="2"/>
        </w:numPr>
        <w:rPr>
          <w:rFonts w:cstheme="minorHAnsi"/>
          <w:b/>
        </w:rPr>
      </w:pPr>
      <w:r>
        <w:rPr>
          <w:rFonts w:cstheme="minorHAnsi"/>
          <w:b/>
        </w:rPr>
        <w:t>Bli kjent med nærmiljøet og trafikken som er rundt barnehagen. Dette gjøres på tur til og fra svømming, samt andre turer som er forbeholdt førskolegruppen.</w:t>
      </w:r>
    </w:p>
    <w:p w:rsidR="00C153D6" w:rsidRDefault="00C153D6" w:rsidP="00C153D6">
      <w:pPr>
        <w:pStyle w:val="Listeavsnitt"/>
        <w:numPr>
          <w:ilvl w:val="0"/>
          <w:numId w:val="2"/>
        </w:numPr>
        <w:rPr>
          <w:rFonts w:cstheme="minorHAnsi"/>
          <w:b/>
        </w:rPr>
      </w:pPr>
      <w:r>
        <w:rPr>
          <w:rFonts w:cstheme="minorHAnsi"/>
          <w:b/>
        </w:rPr>
        <w:t>Bli oppmerksomme på trafikken, skilter og regler.</w:t>
      </w:r>
    </w:p>
    <w:p w:rsidR="00C153D6" w:rsidRDefault="00C153D6" w:rsidP="00C153D6">
      <w:pPr>
        <w:pStyle w:val="Listeavsnitt"/>
        <w:numPr>
          <w:ilvl w:val="0"/>
          <w:numId w:val="2"/>
        </w:numPr>
        <w:rPr>
          <w:rFonts w:cstheme="minorHAnsi"/>
          <w:b/>
        </w:rPr>
      </w:pPr>
      <w:r>
        <w:rPr>
          <w:rFonts w:cstheme="minorHAnsi"/>
          <w:b/>
        </w:rPr>
        <w:t xml:space="preserve">Samtalebilder /oppgaver </w:t>
      </w:r>
    </w:p>
    <w:p w:rsidR="00C153D6" w:rsidRDefault="00C153D6" w:rsidP="00C153D6">
      <w:pPr>
        <w:pStyle w:val="Listeavsnitt"/>
        <w:numPr>
          <w:ilvl w:val="0"/>
          <w:numId w:val="2"/>
        </w:numPr>
        <w:rPr>
          <w:rFonts w:cstheme="minorHAnsi"/>
          <w:b/>
        </w:rPr>
      </w:pPr>
      <w:r>
        <w:rPr>
          <w:rFonts w:cstheme="minorHAnsi"/>
          <w:b/>
        </w:rPr>
        <w:t>Trafikkspill</w:t>
      </w:r>
    </w:p>
    <w:p w:rsidR="00C153D6" w:rsidRPr="00C153D6" w:rsidRDefault="00C153D6" w:rsidP="00C153D6">
      <w:pPr>
        <w:pStyle w:val="Listeavsnitt"/>
        <w:numPr>
          <w:ilvl w:val="0"/>
          <w:numId w:val="2"/>
        </w:numPr>
        <w:rPr>
          <w:rFonts w:cstheme="minorHAnsi"/>
          <w:b/>
        </w:rPr>
      </w:pPr>
      <w:r>
        <w:rPr>
          <w:rFonts w:cstheme="minorHAnsi"/>
          <w:b/>
        </w:rPr>
        <w:t>Refleksløype</w:t>
      </w:r>
    </w:p>
    <w:p w:rsidR="00C153D6" w:rsidRDefault="00C153D6" w:rsidP="00C614E1">
      <w:pPr>
        <w:rPr>
          <w:rFonts w:cstheme="minorHAnsi"/>
          <w:b/>
          <w:sz w:val="24"/>
          <w:szCs w:val="24"/>
        </w:rPr>
      </w:pPr>
    </w:p>
    <w:p w:rsidR="00C614E1" w:rsidRPr="00A764AD" w:rsidRDefault="00C614E1" w:rsidP="00C614E1">
      <w:pPr>
        <w:rPr>
          <w:rFonts w:cstheme="minorHAnsi"/>
          <w:b/>
        </w:rPr>
      </w:pPr>
      <w:r w:rsidRPr="00DD47CB">
        <w:rPr>
          <w:rFonts w:cstheme="minorHAnsi"/>
          <w:b/>
          <w:sz w:val="24"/>
          <w:szCs w:val="24"/>
        </w:rPr>
        <w:t>Henry</w:t>
      </w:r>
    </w:p>
    <w:p w:rsidR="00BC1344" w:rsidRPr="00DD47CB" w:rsidRDefault="00BC1344" w:rsidP="00C614E1">
      <w:pPr>
        <w:rPr>
          <w:rFonts w:cstheme="minorHAnsi"/>
          <w:b/>
          <w:sz w:val="24"/>
          <w:szCs w:val="24"/>
        </w:rPr>
      </w:pPr>
      <w:r w:rsidRPr="00DD47CB">
        <w:rPr>
          <w:rFonts w:cstheme="minorHAnsi"/>
          <w:noProof/>
          <w:color w:val="0000FF"/>
        </w:rPr>
        <w:drawing>
          <wp:inline distT="0" distB="0" distL="0" distR="0" wp14:anchorId="6E8B6355" wp14:editId="746EA65E">
            <wp:extent cx="1507327" cy="847725"/>
            <wp:effectExtent l="0" t="0" r="0" b="0"/>
            <wp:docPr id="4" name="irc_mi" descr="Bilderesultat for henry førstehjel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henry førstehjelp">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4075" cy="896512"/>
                    </a:xfrm>
                    <a:prstGeom prst="rect">
                      <a:avLst/>
                    </a:prstGeom>
                    <a:noFill/>
                    <a:ln>
                      <a:noFill/>
                    </a:ln>
                  </pic:spPr>
                </pic:pic>
              </a:graphicData>
            </a:graphic>
          </wp:inline>
        </w:drawing>
      </w:r>
    </w:p>
    <w:p w:rsidR="00C614E1" w:rsidRPr="00DD47CB" w:rsidRDefault="00C614E1" w:rsidP="00C614E1">
      <w:pPr>
        <w:rPr>
          <w:rFonts w:cstheme="minorHAnsi"/>
        </w:rPr>
      </w:pPr>
      <w:r w:rsidRPr="00DD47CB">
        <w:rPr>
          <w:rFonts w:cstheme="minorHAnsi"/>
        </w:rPr>
        <w:t xml:space="preserve">Henry er et læringsopplegg om førstehjelp for de eldste barna i barnehagen. Innholdet er utviklet av Rogaland Røde kors og </w:t>
      </w:r>
      <w:proofErr w:type="spellStart"/>
      <w:r w:rsidRPr="00DD47CB">
        <w:rPr>
          <w:rFonts w:cstheme="minorHAnsi"/>
        </w:rPr>
        <w:t>Laerdal</w:t>
      </w:r>
      <w:proofErr w:type="spellEnd"/>
      <w:r w:rsidRPr="00DD47CB">
        <w:rPr>
          <w:rFonts w:cstheme="minorHAnsi"/>
        </w:rPr>
        <w:t xml:space="preserve"> M</w:t>
      </w:r>
      <w:r w:rsidR="00C153D6">
        <w:rPr>
          <w:rFonts w:cstheme="minorHAnsi"/>
        </w:rPr>
        <w:t>e</w:t>
      </w:r>
      <w:r w:rsidRPr="00DD47CB">
        <w:rPr>
          <w:rFonts w:cstheme="minorHAnsi"/>
        </w:rPr>
        <w:t xml:space="preserve">dical AS. Målet er å øke bevisstheten om førstehjelp og fokusere på medmenneskelighet og hjelpevilje.                                                     </w:t>
      </w:r>
    </w:p>
    <w:p w:rsidR="00A764AD" w:rsidRDefault="00A764AD" w:rsidP="000F4D7B">
      <w:pPr>
        <w:rPr>
          <w:rFonts w:cstheme="minorHAnsi"/>
        </w:rPr>
      </w:pPr>
    </w:p>
    <w:p w:rsidR="00C153D6" w:rsidRDefault="00C153D6" w:rsidP="000F4D7B">
      <w:pPr>
        <w:rPr>
          <w:rFonts w:cstheme="minorHAnsi"/>
          <w:b/>
          <w:sz w:val="24"/>
          <w:szCs w:val="24"/>
        </w:rPr>
      </w:pPr>
    </w:p>
    <w:p w:rsidR="00C153D6" w:rsidRDefault="00C153D6" w:rsidP="000F4D7B">
      <w:pPr>
        <w:rPr>
          <w:rFonts w:cstheme="minorHAnsi"/>
          <w:b/>
          <w:sz w:val="24"/>
          <w:szCs w:val="24"/>
        </w:rPr>
      </w:pPr>
    </w:p>
    <w:p w:rsidR="00C153D6" w:rsidRDefault="00C153D6" w:rsidP="000F4D7B">
      <w:pPr>
        <w:rPr>
          <w:rFonts w:cstheme="minorHAnsi"/>
          <w:b/>
          <w:sz w:val="24"/>
          <w:szCs w:val="24"/>
        </w:rPr>
      </w:pPr>
    </w:p>
    <w:p w:rsidR="00C153D6" w:rsidRDefault="00C153D6" w:rsidP="000F4D7B">
      <w:pPr>
        <w:rPr>
          <w:rFonts w:cstheme="minorHAnsi"/>
          <w:b/>
          <w:sz w:val="24"/>
          <w:szCs w:val="24"/>
        </w:rPr>
      </w:pPr>
    </w:p>
    <w:p w:rsidR="00C153D6" w:rsidRDefault="00C153D6" w:rsidP="000F4D7B">
      <w:pPr>
        <w:rPr>
          <w:rFonts w:cstheme="minorHAnsi"/>
          <w:b/>
          <w:sz w:val="24"/>
          <w:szCs w:val="24"/>
        </w:rPr>
      </w:pPr>
    </w:p>
    <w:p w:rsidR="00C153D6" w:rsidRDefault="00C153D6" w:rsidP="000F4D7B">
      <w:pPr>
        <w:rPr>
          <w:rFonts w:cstheme="minorHAnsi"/>
          <w:b/>
          <w:sz w:val="24"/>
          <w:szCs w:val="24"/>
        </w:rPr>
      </w:pPr>
    </w:p>
    <w:p w:rsidR="000F4D7B" w:rsidRPr="000660A3" w:rsidRDefault="0076640F" w:rsidP="000F4D7B">
      <w:pPr>
        <w:rPr>
          <w:rFonts w:cstheme="minorHAnsi"/>
          <w:b/>
          <w:sz w:val="24"/>
          <w:szCs w:val="24"/>
        </w:rPr>
      </w:pPr>
      <w:bookmarkStart w:id="0" w:name="_GoBack"/>
      <w:bookmarkEnd w:id="0"/>
      <w:r w:rsidRPr="000660A3">
        <w:rPr>
          <w:rFonts w:cstheme="minorHAnsi"/>
          <w:b/>
          <w:sz w:val="24"/>
          <w:szCs w:val="24"/>
        </w:rPr>
        <w:lastRenderedPageBreak/>
        <w:t>Tips til hvordan dere foreldre kan forberede barna frem mot skolestart?</w:t>
      </w:r>
    </w:p>
    <w:p w:rsidR="000660A3" w:rsidRDefault="0076640F" w:rsidP="000660A3">
      <w:pPr>
        <w:pStyle w:val="Listeavsnitt"/>
        <w:numPr>
          <w:ilvl w:val="0"/>
          <w:numId w:val="12"/>
        </w:numPr>
        <w:rPr>
          <w:rFonts w:cstheme="minorHAnsi"/>
          <w:sz w:val="24"/>
          <w:szCs w:val="24"/>
        </w:rPr>
      </w:pPr>
      <w:r w:rsidRPr="000660A3">
        <w:rPr>
          <w:rFonts w:cstheme="minorHAnsi"/>
          <w:sz w:val="24"/>
          <w:szCs w:val="24"/>
        </w:rPr>
        <w:t>Les sammen og lytt til bøker</w:t>
      </w:r>
    </w:p>
    <w:p w:rsidR="000660A3" w:rsidRDefault="0076640F" w:rsidP="000660A3">
      <w:pPr>
        <w:pStyle w:val="Listeavsnitt"/>
        <w:numPr>
          <w:ilvl w:val="0"/>
          <w:numId w:val="12"/>
        </w:numPr>
        <w:rPr>
          <w:rFonts w:cstheme="minorHAnsi"/>
          <w:sz w:val="24"/>
          <w:szCs w:val="24"/>
        </w:rPr>
      </w:pPr>
      <w:r w:rsidRPr="000660A3">
        <w:rPr>
          <w:rFonts w:cstheme="minorHAnsi"/>
          <w:sz w:val="24"/>
          <w:szCs w:val="24"/>
        </w:rPr>
        <w:t xml:space="preserve">Snakk om innholdet i boken. </w:t>
      </w:r>
    </w:p>
    <w:p w:rsidR="000660A3" w:rsidRDefault="0076640F" w:rsidP="000660A3">
      <w:pPr>
        <w:pStyle w:val="Listeavsnitt"/>
        <w:numPr>
          <w:ilvl w:val="0"/>
          <w:numId w:val="12"/>
        </w:numPr>
        <w:rPr>
          <w:rFonts w:cstheme="minorHAnsi"/>
          <w:sz w:val="24"/>
          <w:szCs w:val="24"/>
        </w:rPr>
      </w:pPr>
      <w:r w:rsidRPr="000660A3">
        <w:rPr>
          <w:rFonts w:cstheme="minorHAnsi"/>
          <w:sz w:val="24"/>
          <w:szCs w:val="24"/>
        </w:rPr>
        <w:t>Fortell hverandre historier, vitser og gåter</w:t>
      </w:r>
    </w:p>
    <w:p w:rsidR="000660A3" w:rsidRDefault="0076640F" w:rsidP="000660A3">
      <w:pPr>
        <w:pStyle w:val="Listeavsnitt"/>
        <w:numPr>
          <w:ilvl w:val="0"/>
          <w:numId w:val="12"/>
        </w:numPr>
        <w:rPr>
          <w:rFonts w:cstheme="minorHAnsi"/>
          <w:sz w:val="24"/>
          <w:szCs w:val="24"/>
        </w:rPr>
      </w:pPr>
      <w:r w:rsidRPr="000660A3">
        <w:rPr>
          <w:rFonts w:cstheme="minorHAnsi"/>
          <w:sz w:val="24"/>
          <w:szCs w:val="24"/>
        </w:rPr>
        <w:t>Lek mye med språk og bokstaver, rime på ord</w:t>
      </w:r>
    </w:p>
    <w:p w:rsidR="000660A3" w:rsidRDefault="0076640F" w:rsidP="000660A3">
      <w:pPr>
        <w:pStyle w:val="Listeavsnitt"/>
        <w:numPr>
          <w:ilvl w:val="0"/>
          <w:numId w:val="12"/>
        </w:numPr>
        <w:rPr>
          <w:rFonts w:cstheme="minorHAnsi"/>
          <w:sz w:val="24"/>
          <w:szCs w:val="24"/>
        </w:rPr>
      </w:pPr>
      <w:r w:rsidRPr="000660A3">
        <w:rPr>
          <w:rFonts w:cstheme="minorHAnsi"/>
          <w:sz w:val="24"/>
          <w:szCs w:val="24"/>
        </w:rPr>
        <w:t>Vis barnet ditt at lesing er en aktivitet som er både til glede og nytte, og at det er gøy.</w:t>
      </w:r>
    </w:p>
    <w:p w:rsidR="000660A3" w:rsidRDefault="0076640F" w:rsidP="000660A3">
      <w:pPr>
        <w:pStyle w:val="Listeavsnitt"/>
        <w:numPr>
          <w:ilvl w:val="0"/>
          <w:numId w:val="12"/>
        </w:numPr>
        <w:rPr>
          <w:rFonts w:cstheme="minorHAnsi"/>
          <w:sz w:val="24"/>
          <w:szCs w:val="24"/>
        </w:rPr>
      </w:pPr>
      <w:r w:rsidRPr="000660A3">
        <w:rPr>
          <w:rFonts w:cstheme="minorHAnsi"/>
          <w:sz w:val="24"/>
          <w:szCs w:val="24"/>
        </w:rPr>
        <w:t>Vær</w:t>
      </w:r>
      <w:r w:rsidR="00821DE5" w:rsidRPr="000660A3">
        <w:rPr>
          <w:rFonts w:cstheme="minorHAnsi"/>
          <w:sz w:val="24"/>
          <w:szCs w:val="24"/>
        </w:rPr>
        <w:t xml:space="preserve"> bevisst at du er rollemodell</w:t>
      </w:r>
    </w:p>
    <w:p w:rsidR="000660A3" w:rsidRDefault="0076640F" w:rsidP="000660A3">
      <w:pPr>
        <w:pStyle w:val="Listeavsnitt"/>
        <w:numPr>
          <w:ilvl w:val="0"/>
          <w:numId w:val="12"/>
        </w:numPr>
        <w:rPr>
          <w:rFonts w:cstheme="minorHAnsi"/>
          <w:sz w:val="24"/>
          <w:szCs w:val="24"/>
        </w:rPr>
      </w:pPr>
      <w:r w:rsidRPr="000660A3">
        <w:rPr>
          <w:rFonts w:cstheme="minorHAnsi"/>
          <w:sz w:val="24"/>
          <w:szCs w:val="24"/>
        </w:rPr>
        <w:t>Vis at det finnes matematikk overalt i hverdagen</w:t>
      </w:r>
    </w:p>
    <w:p w:rsidR="000660A3" w:rsidRDefault="0076640F" w:rsidP="000660A3">
      <w:pPr>
        <w:pStyle w:val="Listeavsnitt"/>
        <w:numPr>
          <w:ilvl w:val="0"/>
          <w:numId w:val="12"/>
        </w:numPr>
        <w:rPr>
          <w:rFonts w:cstheme="minorHAnsi"/>
          <w:sz w:val="24"/>
          <w:szCs w:val="24"/>
        </w:rPr>
      </w:pPr>
      <w:r w:rsidRPr="000660A3">
        <w:rPr>
          <w:rFonts w:cstheme="minorHAnsi"/>
          <w:sz w:val="24"/>
          <w:szCs w:val="24"/>
        </w:rPr>
        <w:t>Jakt på matematikk</w:t>
      </w:r>
      <w:r w:rsidR="00821DE5" w:rsidRPr="000660A3">
        <w:rPr>
          <w:rFonts w:cstheme="minorHAnsi"/>
          <w:sz w:val="24"/>
          <w:szCs w:val="24"/>
        </w:rPr>
        <w:t xml:space="preserve"> overalt: I bilen, ser på tv, leker sammen</w:t>
      </w:r>
    </w:p>
    <w:p w:rsidR="000660A3" w:rsidRDefault="00821DE5" w:rsidP="000660A3">
      <w:pPr>
        <w:pStyle w:val="Listeavsnitt"/>
        <w:numPr>
          <w:ilvl w:val="0"/>
          <w:numId w:val="12"/>
        </w:numPr>
        <w:rPr>
          <w:rFonts w:cstheme="minorHAnsi"/>
          <w:sz w:val="24"/>
          <w:szCs w:val="24"/>
        </w:rPr>
      </w:pPr>
      <w:r w:rsidRPr="000660A3">
        <w:rPr>
          <w:rFonts w:cstheme="minorHAnsi"/>
          <w:sz w:val="24"/>
          <w:szCs w:val="24"/>
        </w:rPr>
        <w:t>Spill mye sammen med barna, oppøv strategitenkning: Hva skjer hvis jeg gjør slik?</w:t>
      </w:r>
    </w:p>
    <w:p w:rsidR="000660A3" w:rsidRDefault="00821DE5" w:rsidP="000660A3">
      <w:pPr>
        <w:pStyle w:val="Listeavsnitt"/>
        <w:numPr>
          <w:ilvl w:val="0"/>
          <w:numId w:val="12"/>
        </w:numPr>
        <w:rPr>
          <w:rFonts w:cstheme="minorHAnsi"/>
          <w:sz w:val="24"/>
          <w:szCs w:val="24"/>
        </w:rPr>
      </w:pPr>
      <w:r w:rsidRPr="000660A3">
        <w:rPr>
          <w:rFonts w:cstheme="minorHAnsi"/>
          <w:sz w:val="24"/>
          <w:szCs w:val="24"/>
        </w:rPr>
        <w:t>Oppmuntre barna til å lage regnefortelling med tall: Jeg spiste et eple og du to, hvor mange spiste vi til sammen? Osv.</w:t>
      </w:r>
    </w:p>
    <w:p w:rsidR="000660A3" w:rsidRDefault="00821DE5" w:rsidP="000660A3">
      <w:pPr>
        <w:pStyle w:val="Listeavsnitt"/>
        <w:numPr>
          <w:ilvl w:val="0"/>
          <w:numId w:val="12"/>
        </w:numPr>
        <w:rPr>
          <w:rFonts w:cstheme="minorHAnsi"/>
          <w:sz w:val="24"/>
          <w:szCs w:val="24"/>
        </w:rPr>
      </w:pPr>
      <w:r w:rsidRPr="000660A3">
        <w:rPr>
          <w:rFonts w:cstheme="minorHAnsi"/>
          <w:sz w:val="24"/>
          <w:szCs w:val="24"/>
        </w:rPr>
        <w:t xml:space="preserve">La barna få skrive og tegne tall på nettbrett/pc. Lek og lær at nettbrett kan brukes til mer </w:t>
      </w:r>
      <w:proofErr w:type="gramStart"/>
      <w:r w:rsidRPr="000660A3">
        <w:rPr>
          <w:rFonts w:cstheme="minorHAnsi"/>
          <w:sz w:val="24"/>
          <w:szCs w:val="24"/>
        </w:rPr>
        <w:t>en spill</w:t>
      </w:r>
      <w:proofErr w:type="gramEnd"/>
      <w:r w:rsidRPr="000660A3">
        <w:rPr>
          <w:rFonts w:cstheme="minorHAnsi"/>
          <w:sz w:val="24"/>
          <w:szCs w:val="24"/>
        </w:rPr>
        <w:t xml:space="preserve">. </w:t>
      </w:r>
    </w:p>
    <w:p w:rsidR="000660A3" w:rsidRDefault="00821DE5" w:rsidP="000660A3">
      <w:pPr>
        <w:pStyle w:val="Listeavsnitt"/>
        <w:numPr>
          <w:ilvl w:val="0"/>
          <w:numId w:val="12"/>
        </w:numPr>
        <w:rPr>
          <w:rFonts w:cstheme="minorHAnsi"/>
          <w:sz w:val="24"/>
          <w:szCs w:val="24"/>
        </w:rPr>
      </w:pPr>
      <w:r w:rsidRPr="000660A3">
        <w:rPr>
          <w:rFonts w:cstheme="minorHAnsi"/>
          <w:sz w:val="24"/>
          <w:szCs w:val="24"/>
        </w:rPr>
        <w:t>Tren barnet på å klare selv</w:t>
      </w:r>
    </w:p>
    <w:p w:rsidR="000660A3" w:rsidRDefault="00821DE5" w:rsidP="000660A3">
      <w:pPr>
        <w:pStyle w:val="Listeavsnitt"/>
        <w:numPr>
          <w:ilvl w:val="0"/>
          <w:numId w:val="12"/>
        </w:numPr>
        <w:rPr>
          <w:rFonts w:cstheme="minorHAnsi"/>
          <w:sz w:val="24"/>
          <w:szCs w:val="24"/>
        </w:rPr>
      </w:pPr>
      <w:r w:rsidRPr="000660A3">
        <w:rPr>
          <w:rFonts w:cstheme="minorHAnsi"/>
          <w:sz w:val="24"/>
          <w:szCs w:val="24"/>
        </w:rPr>
        <w:t>Tren barnet på å være trygg på seg selv.</w:t>
      </w:r>
    </w:p>
    <w:p w:rsidR="000660A3" w:rsidRDefault="00821DE5" w:rsidP="000660A3">
      <w:pPr>
        <w:pStyle w:val="Listeavsnitt"/>
        <w:numPr>
          <w:ilvl w:val="0"/>
          <w:numId w:val="12"/>
        </w:numPr>
        <w:rPr>
          <w:rFonts w:cstheme="minorHAnsi"/>
          <w:sz w:val="24"/>
          <w:szCs w:val="24"/>
        </w:rPr>
      </w:pPr>
      <w:r w:rsidRPr="000660A3">
        <w:rPr>
          <w:rFonts w:cstheme="minorHAnsi"/>
          <w:sz w:val="24"/>
          <w:szCs w:val="24"/>
        </w:rPr>
        <w:t>Lære barnet å ta ansvar</w:t>
      </w:r>
      <w:r w:rsidR="0030216C" w:rsidRPr="000660A3">
        <w:rPr>
          <w:rFonts w:cstheme="minorHAnsi"/>
          <w:sz w:val="24"/>
          <w:szCs w:val="24"/>
        </w:rPr>
        <w:t xml:space="preserve"> som for eksempel å rydde opp etter seg. </w:t>
      </w:r>
    </w:p>
    <w:p w:rsidR="000660A3" w:rsidRDefault="00821DE5" w:rsidP="000660A3">
      <w:pPr>
        <w:pStyle w:val="Listeavsnitt"/>
        <w:numPr>
          <w:ilvl w:val="0"/>
          <w:numId w:val="12"/>
        </w:numPr>
        <w:rPr>
          <w:rFonts w:cstheme="minorHAnsi"/>
          <w:sz w:val="24"/>
          <w:szCs w:val="24"/>
        </w:rPr>
      </w:pPr>
      <w:r w:rsidRPr="000660A3">
        <w:rPr>
          <w:rFonts w:cstheme="minorHAnsi"/>
          <w:sz w:val="24"/>
          <w:szCs w:val="24"/>
        </w:rPr>
        <w:t>Lære barnet å vente på tur</w:t>
      </w:r>
    </w:p>
    <w:p w:rsidR="000660A3" w:rsidRDefault="0030216C" w:rsidP="000660A3">
      <w:pPr>
        <w:pStyle w:val="Listeavsnitt"/>
        <w:numPr>
          <w:ilvl w:val="0"/>
          <w:numId w:val="12"/>
        </w:numPr>
        <w:rPr>
          <w:rFonts w:cstheme="minorHAnsi"/>
          <w:sz w:val="24"/>
          <w:szCs w:val="24"/>
        </w:rPr>
      </w:pPr>
      <w:r w:rsidRPr="000660A3">
        <w:rPr>
          <w:rFonts w:cstheme="minorHAnsi"/>
          <w:sz w:val="24"/>
          <w:szCs w:val="24"/>
        </w:rPr>
        <w:t>Lære barnet «folkeskikk» og godt samspill med andre</w:t>
      </w:r>
    </w:p>
    <w:p w:rsidR="000660A3" w:rsidRDefault="0030216C" w:rsidP="000660A3">
      <w:pPr>
        <w:pStyle w:val="Listeavsnitt"/>
        <w:numPr>
          <w:ilvl w:val="0"/>
          <w:numId w:val="12"/>
        </w:numPr>
        <w:rPr>
          <w:rFonts w:cstheme="minorHAnsi"/>
          <w:sz w:val="24"/>
          <w:szCs w:val="24"/>
        </w:rPr>
      </w:pPr>
      <w:r w:rsidRPr="000660A3">
        <w:rPr>
          <w:rFonts w:cstheme="minorHAnsi"/>
          <w:sz w:val="24"/>
          <w:szCs w:val="24"/>
        </w:rPr>
        <w:t xml:space="preserve">Være en god rollemodell som voksen. </w:t>
      </w:r>
    </w:p>
    <w:p w:rsidR="000660A3" w:rsidRDefault="0030216C" w:rsidP="000660A3">
      <w:pPr>
        <w:pStyle w:val="Listeavsnitt"/>
        <w:numPr>
          <w:ilvl w:val="0"/>
          <w:numId w:val="12"/>
        </w:numPr>
        <w:rPr>
          <w:rFonts w:cstheme="minorHAnsi"/>
          <w:sz w:val="24"/>
          <w:szCs w:val="24"/>
        </w:rPr>
      </w:pPr>
      <w:r w:rsidRPr="000660A3">
        <w:rPr>
          <w:rFonts w:cstheme="minorHAnsi"/>
          <w:sz w:val="24"/>
          <w:szCs w:val="24"/>
        </w:rPr>
        <w:t>Øv med ordlyden og ikke selve bokstaven- gir et godt grunnlag for skriving</w:t>
      </w:r>
    </w:p>
    <w:p w:rsidR="000660A3" w:rsidRDefault="0030216C" w:rsidP="000660A3">
      <w:pPr>
        <w:pStyle w:val="Listeavsnitt"/>
        <w:numPr>
          <w:ilvl w:val="0"/>
          <w:numId w:val="12"/>
        </w:numPr>
        <w:rPr>
          <w:rFonts w:cstheme="minorHAnsi"/>
          <w:sz w:val="24"/>
          <w:szCs w:val="24"/>
        </w:rPr>
      </w:pPr>
      <w:r w:rsidRPr="000660A3">
        <w:rPr>
          <w:rFonts w:cstheme="minorHAnsi"/>
          <w:sz w:val="24"/>
          <w:szCs w:val="24"/>
        </w:rPr>
        <w:t>Ikke press barnet hvis det ikke er interessert i bokstaver og tall, men bruk leken til å skape nysgjerrighet</w:t>
      </w:r>
      <w:r w:rsidR="00821DE5" w:rsidRPr="000660A3">
        <w:rPr>
          <w:rFonts w:cstheme="minorHAnsi"/>
          <w:sz w:val="24"/>
          <w:szCs w:val="24"/>
        </w:rPr>
        <w:t xml:space="preserve"> </w:t>
      </w:r>
    </w:p>
    <w:p w:rsidR="000660A3" w:rsidRDefault="0030216C" w:rsidP="000660A3">
      <w:pPr>
        <w:pStyle w:val="Listeavsnitt"/>
        <w:numPr>
          <w:ilvl w:val="0"/>
          <w:numId w:val="12"/>
        </w:numPr>
        <w:rPr>
          <w:rFonts w:cstheme="minorHAnsi"/>
          <w:sz w:val="24"/>
          <w:szCs w:val="24"/>
        </w:rPr>
      </w:pPr>
      <w:r w:rsidRPr="000660A3">
        <w:rPr>
          <w:rFonts w:cstheme="minorHAnsi"/>
          <w:sz w:val="24"/>
          <w:szCs w:val="24"/>
        </w:rPr>
        <w:t>Bruk barnets interesser, og se om du klarer å motivere for lek med tall og bokstaver</w:t>
      </w:r>
    </w:p>
    <w:p w:rsidR="000660A3" w:rsidRDefault="0030216C" w:rsidP="000660A3">
      <w:pPr>
        <w:pStyle w:val="Listeavsnitt"/>
        <w:numPr>
          <w:ilvl w:val="0"/>
          <w:numId w:val="12"/>
        </w:numPr>
        <w:rPr>
          <w:rFonts w:cstheme="minorHAnsi"/>
          <w:sz w:val="24"/>
          <w:szCs w:val="24"/>
        </w:rPr>
      </w:pPr>
      <w:r w:rsidRPr="000660A3">
        <w:rPr>
          <w:rFonts w:cstheme="minorHAnsi"/>
          <w:sz w:val="24"/>
          <w:szCs w:val="24"/>
        </w:rPr>
        <w:t>Lek «skole» sammen med barnet ditt</w:t>
      </w:r>
    </w:p>
    <w:p w:rsidR="0030216C" w:rsidRPr="000660A3" w:rsidRDefault="0030216C" w:rsidP="000660A3">
      <w:pPr>
        <w:pStyle w:val="Listeavsnitt"/>
        <w:numPr>
          <w:ilvl w:val="0"/>
          <w:numId w:val="12"/>
        </w:numPr>
        <w:rPr>
          <w:rFonts w:cstheme="minorHAnsi"/>
          <w:sz w:val="24"/>
          <w:szCs w:val="24"/>
        </w:rPr>
      </w:pPr>
      <w:r w:rsidRPr="000660A3">
        <w:rPr>
          <w:rFonts w:cstheme="minorHAnsi"/>
          <w:sz w:val="24"/>
          <w:szCs w:val="24"/>
        </w:rPr>
        <w:t>Husk: Du kjenner barnet ditt best. DU ER BARNETS FØRSTE OG VIKTIGSTE LÆRER!</w:t>
      </w:r>
    </w:p>
    <w:p w:rsidR="000F4D7B" w:rsidRPr="000660A3" w:rsidRDefault="000F4D7B" w:rsidP="000F4D7B">
      <w:pPr>
        <w:rPr>
          <w:rFonts w:cstheme="minorHAnsi"/>
          <w:b/>
          <w:sz w:val="24"/>
          <w:szCs w:val="24"/>
        </w:rPr>
      </w:pPr>
    </w:p>
    <w:p w:rsidR="002F351E" w:rsidRPr="000660A3" w:rsidRDefault="00C3071C">
      <w:pPr>
        <w:rPr>
          <w:rFonts w:cstheme="minorHAnsi"/>
          <w:sz w:val="24"/>
          <w:szCs w:val="24"/>
        </w:rPr>
      </w:pPr>
      <w:r>
        <w:rPr>
          <w:rFonts w:cstheme="minorHAnsi"/>
          <w:sz w:val="24"/>
          <w:szCs w:val="24"/>
        </w:rPr>
        <w:t xml:space="preserve">               </w:t>
      </w:r>
    </w:p>
    <w:p w:rsidR="002F351E" w:rsidRPr="000660A3" w:rsidRDefault="002F351E">
      <w:pPr>
        <w:rPr>
          <w:rFonts w:cstheme="minorHAnsi"/>
          <w:sz w:val="24"/>
          <w:szCs w:val="24"/>
        </w:rPr>
      </w:pPr>
    </w:p>
    <w:p w:rsidR="002F351E" w:rsidRPr="000660A3" w:rsidRDefault="002F351E">
      <w:pPr>
        <w:rPr>
          <w:rFonts w:cstheme="minorHAnsi"/>
          <w:sz w:val="24"/>
          <w:szCs w:val="24"/>
        </w:rPr>
      </w:pPr>
    </w:p>
    <w:p w:rsidR="002F351E" w:rsidRPr="000660A3" w:rsidRDefault="002F351E">
      <w:pPr>
        <w:rPr>
          <w:rFonts w:cstheme="minorHAnsi"/>
          <w:sz w:val="24"/>
          <w:szCs w:val="24"/>
        </w:rPr>
      </w:pPr>
    </w:p>
    <w:p w:rsidR="002F351E" w:rsidRPr="000660A3" w:rsidRDefault="002F351E">
      <w:pPr>
        <w:rPr>
          <w:rFonts w:cstheme="minorHAnsi"/>
          <w:sz w:val="24"/>
          <w:szCs w:val="24"/>
        </w:rPr>
      </w:pPr>
    </w:p>
    <w:p w:rsidR="00A764AD" w:rsidRDefault="00A764AD" w:rsidP="001B789B">
      <w:pPr>
        <w:rPr>
          <w:rFonts w:cstheme="minorHAnsi"/>
          <w:b/>
          <w:sz w:val="28"/>
          <w:szCs w:val="28"/>
        </w:rPr>
      </w:pPr>
    </w:p>
    <w:p w:rsidR="00A764AD" w:rsidRDefault="00A764AD" w:rsidP="001B789B">
      <w:pPr>
        <w:rPr>
          <w:rFonts w:cstheme="minorHAnsi"/>
          <w:b/>
          <w:sz w:val="28"/>
          <w:szCs w:val="28"/>
        </w:rPr>
      </w:pPr>
    </w:p>
    <w:p w:rsidR="00A764AD" w:rsidRDefault="00A764AD" w:rsidP="001B789B">
      <w:pPr>
        <w:rPr>
          <w:rFonts w:cstheme="minorHAnsi"/>
          <w:b/>
          <w:sz w:val="28"/>
          <w:szCs w:val="28"/>
        </w:rPr>
      </w:pPr>
    </w:p>
    <w:p w:rsidR="00A764AD" w:rsidRDefault="00A764AD" w:rsidP="001B789B">
      <w:pPr>
        <w:rPr>
          <w:rFonts w:cstheme="minorHAnsi"/>
          <w:b/>
          <w:sz w:val="28"/>
          <w:szCs w:val="28"/>
        </w:rPr>
      </w:pPr>
    </w:p>
    <w:p w:rsidR="001B789B" w:rsidRPr="000660A3" w:rsidRDefault="001B789B" w:rsidP="001B789B">
      <w:pPr>
        <w:rPr>
          <w:rFonts w:cstheme="minorHAnsi"/>
          <w:b/>
          <w:sz w:val="28"/>
          <w:szCs w:val="28"/>
        </w:rPr>
      </w:pPr>
      <w:r w:rsidRPr="000660A3">
        <w:rPr>
          <w:rFonts w:cstheme="minorHAnsi"/>
          <w:b/>
          <w:sz w:val="28"/>
          <w:szCs w:val="28"/>
        </w:rPr>
        <w:lastRenderedPageBreak/>
        <w:t>M</w:t>
      </w:r>
      <w:r w:rsidR="000660A3" w:rsidRPr="000660A3">
        <w:rPr>
          <w:rFonts w:cstheme="minorHAnsi"/>
          <w:b/>
          <w:sz w:val="28"/>
          <w:szCs w:val="28"/>
        </w:rPr>
        <w:t>ålark for førskolebarn</w:t>
      </w:r>
    </w:p>
    <w:p w:rsidR="001B789B" w:rsidRPr="000660A3" w:rsidRDefault="001B789B" w:rsidP="001B789B">
      <w:pPr>
        <w:rPr>
          <w:rFonts w:cstheme="minorHAnsi"/>
          <w:sz w:val="24"/>
          <w:szCs w:val="24"/>
        </w:rPr>
      </w:pPr>
    </w:p>
    <w:tbl>
      <w:tblPr>
        <w:tblStyle w:val="Tabellrutenett"/>
        <w:tblW w:w="10774" w:type="dxa"/>
        <w:tblInd w:w="-856" w:type="dxa"/>
        <w:tblLayout w:type="fixed"/>
        <w:tblLook w:val="01E0" w:firstRow="1" w:lastRow="1" w:firstColumn="1" w:lastColumn="1" w:noHBand="0" w:noVBand="0"/>
      </w:tblPr>
      <w:tblGrid>
        <w:gridCol w:w="2044"/>
        <w:gridCol w:w="4140"/>
        <w:gridCol w:w="4590"/>
      </w:tblGrid>
      <w:tr w:rsidR="001B789B" w:rsidRPr="000660A3" w:rsidTr="000660A3">
        <w:tc>
          <w:tcPr>
            <w:tcW w:w="2044"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UTV.OMR.</w:t>
            </w: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MÅL</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VURDERING OG EV.TILTAK</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 xml:space="preserve">Språk og </w:t>
            </w:r>
          </w:p>
          <w:p w:rsidR="001B789B" w:rsidRPr="000660A3" w:rsidRDefault="000660A3" w:rsidP="00971893">
            <w:pPr>
              <w:rPr>
                <w:rFonts w:asciiTheme="minorHAnsi" w:hAnsiTheme="minorHAnsi" w:cstheme="minorHAnsi"/>
                <w:sz w:val="24"/>
                <w:szCs w:val="24"/>
              </w:rPr>
            </w:pPr>
            <w:r>
              <w:rPr>
                <w:rFonts w:asciiTheme="minorHAnsi" w:hAnsiTheme="minorHAnsi" w:cstheme="minorHAnsi"/>
                <w:sz w:val="24"/>
                <w:szCs w:val="24"/>
              </w:rPr>
              <w:t>Oppmerk</w:t>
            </w:r>
            <w:r w:rsidR="001B789B" w:rsidRPr="000660A3">
              <w:rPr>
                <w:rFonts w:asciiTheme="minorHAnsi" w:hAnsiTheme="minorHAnsi" w:cstheme="minorHAnsi"/>
                <w:sz w:val="24"/>
                <w:szCs w:val="24"/>
              </w:rPr>
              <w:t xml:space="preserve">somhet. </w:t>
            </w: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Mestre hverdagsspråk med vanlig og rett setningsstruktur, småord og bøyninger.</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 xml:space="preserve">Bruk språket sammen med barnet. </w:t>
            </w:r>
          </w:p>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Les mye og prat om innholdet.</w:t>
            </w:r>
          </w:p>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Bruk ord som utvider ordforrådet.</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Forstår kollektive beskjeder</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Bruk oppmerksomhetsøvelser</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Rimer og kan klappe takten i ord.</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Bruk rim i hverdagen og klapp stavelser</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Skriver navnet sitt, riktig blyantgrep</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Vær interessert og tren.</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Kan gjenfortelle fra en bok</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 xml:space="preserve">Les mye, Albert Åberg, </w:t>
            </w:r>
            <w:proofErr w:type="spellStart"/>
            <w:r w:rsidRPr="000660A3">
              <w:rPr>
                <w:rFonts w:asciiTheme="minorHAnsi" w:hAnsiTheme="minorHAnsi" w:cstheme="minorHAnsi"/>
                <w:sz w:val="24"/>
                <w:szCs w:val="24"/>
              </w:rPr>
              <w:t>Kardemommeby</w:t>
            </w:r>
            <w:proofErr w:type="spellEnd"/>
            <w:r w:rsidRPr="000660A3">
              <w:rPr>
                <w:rFonts w:asciiTheme="minorHAnsi" w:hAnsiTheme="minorHAnsi" w:cstheme="minorHAnsi"/>
                <w:sz w:val="24"/>
                <w:szCs w:val="24"/>
              </w:rPr>
              <w:t xml:space="preserve"> etc.</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Følger godt med når det blir lest fra en bok uten bilder</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Les og sjekk om barnet følger med, still spørsmål og bruk undring.</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Kan utføre ansvarsoppgaver</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Barn liker å hjelpe til. Gjør ting sammen.</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Sos.</w:t>
            </w:r>
          </w:p>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kompetanse</w:t>
            </w: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Viser akseptable følelses</w:t>
            </w:r>
            <w:r w:rsidR="00C3071C">
              <w:rPr>
                <w:rFonts w:asciiTheme="minorHAnsi" w:hAnsiTheme="minorHAnsi" w:cstheme="minorHAnsi"/>
                <w:sz w:val="24"/>
                <w:szCs w:val="24"/>
              </w:rPr>
              <w:t xml:space="preserve"> </w:t>
            </w:r>
            <w:r w:rsidRPr="000660A3">
              <w:rPr>
                <w:rFonts w:asciiTheme="minorHAnsi" w:hAnsiTheme="minorHAnsi" w:cstheme="minorHAnsi"/>
                <w:sz w:val="24"/>
                <w:szCs w:val="24"/>
              </w:rPr>
              <w:t>utrykk i forhold til sinne, engstelse og frustrasjon</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Gi klar beskjed om hva som ikke er akseptabelt. Gi veiledning om hvordan barnet bør reagere når det er roet seg og gå videre.</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Tar kontakt med andre barn og voksne på en positiv måte</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Vær et godt forbilde, hils på mennesker dere møter og oppfordre til at barnet hilser.</w:t>
            </w:r>
            <w:r w:rsidR="005C32A7" w:rsidRPr="000660A3">
              <w:rPr>
                <w:rFonts w:asciiTheme="minorHAnsi" w:hAnsiTheme="minorHAnsi" w:cstheme="minorHAnsi"/>
                <w:sz w:val="24"/>
                <w:szCs w:val="24"/>
              </w:rPr>
              <w:t xml:space="preserve"> Lytte til andres meninger og innspill.</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Lar seg rive med i rollelek, viser glede, spøker og har det moro</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Lek rollelek med barnet, tøys og ha det moro, ikke ta ting så alvorlig.</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 xml:space="preserve">Selvstendig i spill med liten eller ingen voksenstøtte </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Spill masse, gjør konsentrasjons-aktiviteter sammen.</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Viser trygghet ved å gi uttrykk for egne synspunkter.</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Hør på barnet, si at deres mening er viktig, vis tålmodighet og anerkjennelse.</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Innretter seg etter dagsrutiner i barnehage (og hjemme)</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Ha rutiner, vær konsekvent men vis også fleksibilitet, vær rimelig og medmenneske.</w:t>
            </w:r>
            <w:r w:rsidR="005C32A7" w:rsidRPr="000660A3">
              <w:rPr>
                <w:rFonts w:asciiTheme="minorHAnsi" w:hAnsiTheme="minorHAnsi" w:cstheme="minorHAnsi"/>
                <w:sz w:val="24"/>
                <w:szCs w:val="24"/>
              </w:rPr>
              <w:t xml:space="preserve"> Rekke opp håden og vente på tur til navnet på barnet nevnes og barnet kan da prate i gruppen.</w:t>
            </w:r>
          </w:p>
        </w:tc>
      </w:tr>
      <w:tr w:rsidR="001B789B" w:rsidRPr="000660A3" w:rsidTr="000660A3">
        <w:tc>
          <w:tcPr>
            <w:tcW w:w="2044" w:type="dxa"/>
          </w:tcPr>
          <w:p w:rsidR="001B789B" w:rsidRPr="000660A3" w:rsidRDefault="000660A3" w:rsidP="00971893">
            <w:pPr>
              <w:rPr>
                <w:rFonts w:asciiTheme="minorHAnsi" w:hAnsiTheme="minorHAnsi" w:cstheme="minorHAnsi"/>
                <w:sz w:val="24"/>
                <w:szCs w:val="24"/>
              </w:rPr>
            </w:pPr>
            <w:proofErr w:type="spellStart"/>
            <w:r>
              <w:rPr>
                <w:rFonts w:asciiTheme="minorHAnsi" w:hAnsiTheme="minorHAnsi" w:cstheme="minorHAnsi"/>
                <w:sz w:val="24"/>
                <w:szCs w:val="24"/>
              </w:rPr>
              <w:t>Før</w:t>
            </w:r>
            <w:r w:rsidR="001B789B" w:rsidRPr="000660A3">
              <w:rPr>
                <w:rFonts w:asciiTheme="minorHAnsi" w:hAnsiTheme="minorHAnsi" w:cstheme="minorHAnsi"/>
                <w:sz w:val="24"/>
                <w:szCs w:val="24"/>
              </w:rPr>
              <w:t>mattematikk</w:t>
            </w:r>
            <w:proofErr w:type="spellEnd"/>
            <w:r>
              <w:rPr>
                <w:rFonts w:asciiTheme="minorHAnsi" w:hAnsiTheme="minorHAnsi" w:cstheme="minorHAnsi"/>
                <w:sz w:val="24"/>
                <w:szCs w:val="24"/>
              </w:rPr>
              <w:t xml:space="preserve"> og antall, rom og form.</w:t>
            </w: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Forstår og bruker ord som beskriver størrelser og forholdet mellom ting.</w:t>
            </w:r>
            <w:r w:rsidR="00484798">
              <w:rPr>
                <w:rFonts w:asciiTheme="minorHAnsi" w:hAnsiTheme="minorHAnsi" w:cstheme="minorHAnsi"/>
                <w:sz w:val="24"/>
                <w:szCs w:val="24"/>
              </w:rPr>
              <w:t xml:space="preserve"> Bruke ulike typer spill, kortspill, puslespill og terning.</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Bruk språket og vis i dagliglivet hvordan sammenhengene er.</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Vet forskjell på fortid, nåtid og hva som skal skje.</w:t>
            </w:r>
            <w:r w:rsidR="000660A3">
              <w:rPr>
                <w:rFonts w:asciiTheme="minorHAnsi" w:hAnsiTheme="minorHAnsi" w:cstheme="minorHAnsi"/>
                <w:sz w:val="24"/>
                <w:szCs w:val="24"/>
              </w:rPr>
              <w:t xml:space="preserve"> Kjennskap til klokken</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Prat mye med barnet der dette er tema</w:t>
            </w:r>
            <w:r w:rsidR="005C32A7" w:rsidRPr="000660A3">
              <w:rPr>
                <w:rFonts w:asciiTheme="minorHAnsi" w:hAnsiTheme="minorHAnsi" w:cstheme="minorHAnsi"/>
                <w:sz w:val="24"/>
                <w:szCs w:val="24"/>
              </w:rPr>
              <w:t xml:space="preserve"> og bruk </w:t>
            </w:r>
            <w:proofErr w:type="spellStart"/>
            <w:r w:rsidR="005C32A7" w:rsidRPr="000660A3">
              <w:rPr>
                <w:rFonts w:asciiTheme="minorHAnsi" w:hAnsiTheme="minorHAnsi" w:cstheme="minorHAnsi"/>
                <w:sz w:val="24"/>
                <w:szCs w:val="24"/>
              </w:rPr>
              <w:t>evt</w:t>
            </w:r>
            <w:proofErr w:type="spellEnd"/>
            <w:r w:rsidR="005C32A7" w:rsidRPr="000660A3">
              <w:rPr>
                <w:rFonts w:asciiTheme="minorHAnsi" w:hAnsiTheme="minorHAnsi" w:cstheme="minorHAnsi"/>
                <w:sz w:val="24"/>
                <w:szCs w:val="24"/>
              </w:rPr>
              <w:t xml:space="preserve"> dagsplan med bilder.</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 xml:space="preserve">Kan sortere etter størrelse, egenskap, farge </w:t>
            </w:r>
            <w:proofErr w:type="spellStart"/>
            <w:r w:rsidRPr="000660A3">
              <w:rPr>
                <w:rFonts w:asciiTheme="minorHAnsi" w:hAnsiTheme="minorHAnsi" w:cstheme="minorHAnsi"/>
                <w:sz w:val="24"/>
                <w:szCs w:val="24"/>
              </w:rPr>
              <w:t>etc</w:t>
            </w:r>
            <w:proofErr w:type="spellEnd"/>
            <w:r w:rsidR="000660A3">
              <w:rPr>
                <w:rFonts w:asciiTheme="minorHAnsi" w:hAnsiTheme="minorHAnsi" w:cstheme="minorHAnsi"/>
                <w:sz w:val="24"/>
                <w:szCs w:val="24"/>
              </w:rPr>
              <w:t xml:space="preserve"> og bli kjent med og ta i bruk ulike måleenheter (målebånd, linjal, litermål, vekt)</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Gi barnet oppgaver, vis og gjør ting sammen.</w:t>
            </w:r>
            <w:r w:rsidR="000660A3">
              <w:rPr>
                <w:rFonts w:asciiTheme="minorHAnsi" w:hAnsiTheme="minorHAnsi" w:cstheme="minorHAnsi"/>
                <w:sz w:val="24"/>
                <w:szCs w:val="24"/>
              </w:rPr>
              <w:t xml:space="preserve"> Ta barna med på aktiviteter som baking, måle egen høyde, måle areal. </w:t>
            </w:r>
          </w:p>
        </w:tc>
      </w:tr>
      <w:tr w:rsidR="001B789B" w:rsidRPr="000660A3" w:rsidTr="000660A3">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Lager mønster på perlebrett og tegning</w:t>
            </w:r>
          </w:p>
        </w:tc>
        <w:tc>
          <w:tcPr>
            <w:tcW w:w="4590" w:type="dxa"/>
          </w:tcPr>
          <w:p w:rsidR="001B789B" w:rsidRPr="000660A3" w:rsidRDefault="000660A3" w:rsidP="00971893">
            <w:pPr>
              <w:rPr>
                <w:rFonts w:asciiTheme="minorHAnsi" w:hAnsiTheme="minorHAnsi" w:cstheme="minorHAnsi"/>
                <w:sz w:val="24"/>
                <w:szCs w:val="24"/>
              </w:rPr>
            </w:pPr>
            <w:r>
              <w:rPr>
                <w:rFonts w:asciiTheme="minorHAnsi" w:hAnsiTheme="minorHAnsi" w:cstheme="minorHAnsi"/>
                <w:sz w:val="24"/>
                <w:szCs w:val="24"/>
              </w:rPr>
              <w:t>Ha</w:t>
            </w:r>
            <w:r w:rsidR="00A4646E">
              <w:rPr>
                <w:rFonts w:asciiTheme="minorHAnsi" w:hAnsiTheme="minorHAnsi" w:cstheme="minorHAnsi"/>
                <w:sz w:val="24"/>
                <w:szCs w:val="24"/>
              </w:rPr>
              <w:t xml:space="preserve"> </w:t>
            </w:r>
            <w:r w:rsidR="001B789B" w:rsidRPr="000660A3">
              <w:rPr>
                <w:rFonts w:asciiTheme="minorHAnsi" w:hAnsiTheme="minorHAnsi" w:cstheme="minorHAnsi"/>
                <w:sz w:val="24"/>
                <w:szCs w:val="24"/>
              </w:rPr>
              <w:t>strykejernet klart, og gi eksempler selv på hvordan ting kan gjøres.</w:t>
            </w:r>
          </w:p>
        </w:tc>
      </w:tr>
      <w:tr w:rsidR="001B789B" w:rsidRPr="000660A3" w:rsidTr="000660A3">
        <w:trPr>
          <w:trHeight w:val="70"/>
        </w:trPr>
        <w:tc>
          <w:tcPr>
            <w:tcW w:w="2044" w:type="dxa"/>
          </w:tcPr>
          <w:p w:rsidR="001B789B" w:rsidRPr="000660A3" w:rsidRDefault="001B789B" w:rsidP="00971893">
            <w:pPr>
              <w:rPr>
                <w:rFonts w:asciiTheme="minorHAnsi" w:hAnsiTheme="minorHAnsi" w:cstheme="minorHAnsi"/>
                <w:sz w:val="24"/>
                <w:szCs w:val="24"/>
              </w:rPr>
            </w:pPr>
          </w:p>
        </w:tc>
        <w:tc>
          <w:tcPr>
            <w:tcW w:w="4140" w:type="dxa"/>
          </w:tcPr>
          <w:p w:rsidR="001B789B" w:rsidRPr="000660A3" w:rsidRDefault="00872D2F" w:rsidP="00971893">
            <w:pPr>
              <w:rPr>
                <w:rFonts w:asciiTheme="minorHAnsi" w:hAnsiTheme="minorHAnsi" w:cstheme="minorHAnsi"/>
                <w:sz w:val="24"/>
                <w:szCs w:val="24"/>
              </w:rPr>
            </w:pPr>
            <w:r w:rsidRPr="000660A3">
              <w:rPr>
                <w:rFonts w:asciiTheme="minorHAnsi" w:hAnsiTheme="minorHAnsi" w:cstheme="minorHAnsi"/>
                <w:sz w:val="24"/>
                <w:szCs w:val="24"/>
              </w:rPr>
              <w:t>Forstår antall opp til 15</w:t>
            </w:r>
          </w:p>
        </w:tc>
        <w:tc>
          <w:tcPr>
            <w:tcW w:w="4590" w:type="dxa"/>
          </w:tcPr>
          <w:p w:rsidR="001B789B" w:rsidRPr="000660A3" w:rsidRDefault="001B789B" w:rsidP="00971893">
            <w:pPr>
              <w:rPr>
                <w:rFonts w:asciiTheme="minorHAnsi" w:hAnsiTheme="minorHAnsi" w:cstheme="minorHAnsi"/>
                <w:sz w:val="24"/>
                <w:szCs w:val="24"/>
              </w:rPr>
            </w:pPr>
            <w:r w:rsidRPr="000660A3">
              <w:rPr>
                <w:rFonts w:asciiTheme="minorHAnsi" w:hAnsiTheme="minorHAnsi" w:cstheme="minorHAnsi"/>
                <w:sz w:val="24"/>
                <w:szCs w:val="24"/>
              </w:rPr>
              <w:t>Tell alt over alt. Det er alltid noe å telle. Pluss og trekk fra. Se på tall.</w:t>
            </w:r>
          </w:p>
        </w:tc>
      </w:tr>
    </w:tbl>
    <w:p w:rsidR="0069025D" w:rsidRDefault="0069025D">
      <w:pPr>
        <w:rPr>
          <w:rFonts w:cstheme="minorHAnsi"/>
        </w:rPr>
      </w:pPr>
    </w:p>
    <w:p w:rsidR="0069025D" w:rsidRDefault="0069025D">
      <w:pPr>
        <w:rPr>
          <w:rFonts w:cstheme="minorHAnsi"/>
        </w:rPr>
      </w:pPr>
    </w:p>
    <w:p w:rsidR="0069025D" w:rsidRPr="00896866" w:rsidRDefault="0069025D">
      <w:pPr>
        <w:rPr>
          <w:rFonts w:cstheme="minorHAnsi"/>
        </w:rPr>
      </w:pPr>
    </w:p>
    <w:sectPr w:rsidR="0069025D" w:rsidRPr="008968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893" w:rsidRDefault="00971893" w:rsidP="002F351E">
      <w:pPr>
        <w:spacing w:after="0" w:line="240" w:lineRule="auto"/>
      </w:pPr>
      <w:r>
        <w:separator/>
      </w:r>
    </w:p>
  </w:endnote>
  <w:endnote w:type="continuationSeparator" w:id="0">
    <w:p w:rsidR="00971893" w:rsidRDefault="00971893" w:rsidP="002F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893" w:rsidRDefault="00971893" w:rsidP="002F351E">
      <w:pPr>
        <w:spacing w:after="0" w:line="240" w:lineRule="auto"/>
      </w:pPr>
      <w:r>
        <w:separator/>
      </w:r>
    </w:p>
  </w:footnote>
  <w:footnote w:type="continuationSeparator" w:id="0">
    <w:p w:rsidR="00971893" w:rsidRDefault="00971893" w:rsidP="002F3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302D"/>
    <w:multiLevelType w:val="hybridMultilevel"/>
    <w:tmpl w:val="E6387214"/>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 w15:restartNumberingAfterBreak="0">
    <w:nsid w:val="0BE61641"/>
    <w:multiLevelType w:val="hybridMultilevel"/>
    <w:tmpl w:val="A022A8C8"/>
    <w:lvl w:ilvl="0" w:tplc="73DE8194">
      <w:start w:val="1"/>
      <w:numFmt w:val="bullet"/>
      <w:lvlText w:val=""/>
      <w:lvlJc w:val="left"/>
      <w:pPr>
        <w:ind w:left="643"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1963E3"/>
    <w:multiLevelType w:val="hybridMultilevel"/>
    <w:tmpl w:val="ADCAB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693454"/>
    <w:multiLevelType w:val="hybridMultilevel"/>
    <w:tmpl w:val="B73E7864"/>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4049771C"/>
    <w:multiLevelType w:val="hybridMultilevel"/>
    <w:tmpl w:val="A33830C0"/>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47B0617D"/>
    <w:multiLevelType w:val="hybridMultilevel"/>
    <w:tmpl w:val="6D749C30"/>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4A490A08"/>
    <w:multiLevelType w:val="hybridMultilevel"/>
    <w:tmpl w:val="286ABDC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7" w15:restartNumberingAfterBreak="0">
    <w:nsid w:val="53967414"/>
    <w:multiLevelType w:val="hybridMultilevel"/>
    <w:tmpl w:val="CFB4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7B36A4"/>
    <w:multiLevelType w:val="hybridMultilevel"/>
    <w:tmpl w:val="F9C0F994"/>
    <w:lvl w:ilvl="0" w:tplc="21F64430">
      <w:numFmt w:val="bullet"/>
      <w:lvlText w:val="-"/>
      <w:lvlJc w:val="left"/>
      <w:pPr>
        <w:tabs>
          <w:tab w:val="num" w:pos="1440"/>
        </w:tabs>
        <w:ind w:left="1440" w:hanging="360"/>
      </w:pPr>
      <w:rPr>
        <w:rFonts w:ascii="Times New Roman" w:eastAsia="Times New Roman" w:hAnsi="Times New Roman" w:cs="Times New Roman"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1F4299"/>
    <w:multiLevelType w:val="hybridMultilevel"/>
    <w:tmpl w:val="6EEA7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CC3852"/>
    <w:multiLevelType w:val="hybridMultilevel"/>
    <w:tmpl w:val="ADAE585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1" w15:restartNumberingAfterBreak="0">
    <w:nsid w:val="7BA404F1"/>
    <w:multiLevelType w:val="hybridMultilevel"/>
    <w:tmpl w:val="0AE08D9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7"/>
  </w:num>
  <w:num w:numId="6">
    <w:abstractNumId w:val="6"/>
  </w:num>
  <w:num w:numId="7">
    <w:abstractNumId w:val="11"/>
  </w:num>
  <w:num w:numId="8">
    <w:abstractNumId w:val="5"/>
  </w:num>
  <w:num w:numId="9">
    <w:abstractNumId w:val="4"/>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1E"/>
    <w:rsid w:val="00053C23"/>
    <w:rsid w:val="000660A3"/>
    <w:rsid w:val="000B4052"/>
    <w:rsid w:val="000F4D7B"/>
    <w:rsid w:val="00152B65"/>
    <w:rsid w:val="001A16A7"/>
    <w:rsid w:val="001B789B"/>
    <w:rsid w:val="001C76CC"/>
    <w:rsid w:val="00214B77"/>
    <w:rsid w:val="002F351E"/>
    <w:rsid w:val="0030216C"/>
    <w:rsid w:val="00314806"/>
    <w:rsid w:val="00484798"/>
    <w:rsid w:val="00547DD1"/>
    <w:rsid w:val="00566067"/>
    <w:rsid w:val="00586095"/>
    <w:rsid w:val="005C32A7"/>
    <w:rsid w:val="0069025D"/>
    <w:rsid w:val="00701F98"/>
    <w:rsid w:val="00761C95"/>
    <w:rsid w:val="0076640F"/>
    <w:rsid w:val="00821DE5"/>
    <w:rsid w:val="00872D2F"/>
    <w:rsid w:val="008919B6"/>
    <w:rsid w:val="00896866"/>
    <w:rsid w:val="009170B9"/>
    <w:rsid w:val="00971893"/>
    <w:rsid w:val="009A499C"/>
    <w:rsid w:val="009A68D1"/>
    <w:rsid w:val="009B2220"/>
    <w:rsid w:val="00A1498B"/>
    <w:rsid w:val="00A424C3"/>
    <w:rsid w:val="00A43237"/>
    <w:rsid w:val="00A4646E"/>
    <w:rsid w:val="00A7050D"/>
    <w:rsid w:val="00A764AD"/>
    <w:rsid w:val="00AE5671"/>
    <w:rsid w:val="00B946CD"/>
    <w:rsid w:val="00BC1344"/>
    <w:rsid w:val="00C153D6"/>
    <w:rsid w:val="00C3071C"/>
    <w:rsid w:val="00C614E1"/>
    <w:rsid w:val="00D42256"/>
    <w:rsid w:val="00D975A0"/>
    <w:rsid w:val="00DD47CB"/>
    <w:rsid w:val="00EA356A"/>
    <w:rsid w:val="00EE516F"/>
    <w:rsid w:val="00F218A0"/>
    <w:rsid w:val="00F2417A"/>
    <w:rsid w:val="00F37872"/>
    <w:rsid w:val="00F45EF6"/>
    <w:rsid w:val="00F53DDC"/>
    <w:rsid w:val="00F86D77"/>
    <w:rsid w:val="00FF66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4EA22"/>
  <w15:chartTrackingRefBased/>
  <w15:docId w15:val="{73F6E4C2-4CF6-4D85-B75F-28EF5C4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F53DDC"/>
    <w:pPr>
      <w:spacing w:before="165" w:after="165" w:line="240" w:lineRule="auto"/>
      <w:outlineLvl w:val="1"/>
    </w:pPr>
    <w:rPr>
      <w:rFonts w:ascii="Helvetica" w:eastAsia="Times New Roman" w:hAnsi="Helvetica" w:cs="Times New Roman"/>
      <w:b/>
      <w:bCs/>
      <w:sz w:val="51"/>
      <w:szCs w:val="5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F35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351E"/>
  </w:style>
  <w:style w:type="paragraph" w:styleId="Bunntekst">
    <w:name w:val="footer"/>
    <w:basedOn w:val="Normal"/>
    <w:link w:val="BunntekstTegn"/>
    <w:uiPriority w:val="99"/>
    <w:unhideWhenUsed/>
    <w:rsid w:val="002F35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351E"/>
  </w:style>
  <w:style w:type="paragraph" w:styleId="Listeavsnitt">
    <w:name w:val="List Paragraph"/>
    <w:basedOn w:val="Normal"/>
    <w:uiPriority w:val="34"/>
    <w:qFormat/>
    <w:rsid w:val="00F86D77"/>
    <w:pPr>
      <w:ind w:left="720"/>
      <w:contextualSpacing/>
    </w:pPr>
  </w:style>
  <w:style w:type="character" w:styleId="Hyperkobling">
    <w:name w:val="Hyperlink"/>
    <w:basedOn w:val="Standardskriftforavsnitt"/>
    <w:uiPriority w:val="99"/>
    <w:unhideWhenUsed/>
    <w:rsid w:val="00F86D77"/>
    <w:rPr>
      <w:color w:val="0563C1" w:themeColor="hyperlink"/>
      <w:u w:val="single"/>
    </w:rPr>
  </w:style>
  <w:style w:type="character" w:styleId="Ulstomtale">
    <w:name w:val="Unresolved Mention"/>
    <w:basedOn w:val="Standardskriftforavsnitt"/>
    <w:uiPriority w:val="99"/>
    <w:semiHidden/>
    <w:unhideWhenUsed/>
    <w:rsid w:val="00F86D77"/>
    <w:rPr>
      <w:color w:val="808080"/>
      <w:shd w:val="clear" w:color="auto" w:fill="E6E6E6"/>
    </w:rPr>
  </w:style>
  <w:style w:type="paragraph" w:styleId="Bobletekst">
    <w:name w:val="Balloon Text"/>
    <w:basedOn w:val="Normal"/>
    <w:link w:val="BobletekstTegn"/>
    <w:uiPriority w:val="99"/>
    <w:semiHidden/>
    <w:unhideWhenUsed/>
    <w:rsid w:val="00152B6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2B65"/>
    <w:rPr>
      <w:rFonts w:ascii="Segoe UI" w:hAnsi="Segoe UI" w:cs="Segoe UI"/>
      <w:sz w:val="18"/>
      <w:szCs w:val="18"/>
    </w:rPr>
  </w:style>
  <w:style w:type="table" w:styleId="Tabellrutenett">
    <w:name w:val="Table Grid"/>
    <w:basedOn w:val="Vanligtabell"/>
    <w:rsid w:val="001B789B"/>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053C23"/>
    <w:rPr>
      <w:b/>
      <w:bCs/>
    </w:rPr>
  </w:style>
  <w:style w:type="character" w:customStyle="1" w:styleId="Overskrift2Tegn">
    <w:name w:val="Overskrift 2 Tegn"/>
    <w:basedOn w:val="Standardskriftforavsnitt"/>
    <w:link w:val="Overskrift2"/>
    <w:uiPriority w:val="9"/>
    <w:rsid w:val="00F53DDC"/>
    <w:rPr>
      <w:rFonts w:ascii="Helvetica" w:eastAsia="Times New Roman" w:hAnsi="Helvetica" w:cs="Times New Roman"/>
      <w:b/>
      <w:bCs/>
      <w:sz w:val="51"/>
      <w:szCs w:val="51"/>
      <w:lang w:eastAsia="nb-NO"/>
    </w:rPr>
  </w:style>
  <w:style w:type="paragraph" w:styleId="NormalWeb">
    <w:name w:val="Normal (Web)"/>
    <w:basedOn w:val="Normal"/>
    <w:uiPriority w:val="99"/>
    <w:semiHidden/>
    <w:unhideWhenUsed/>
    <w:rsid w:val="00F53DD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6559">
      <w:bodyDiv w:val="1"/>
      <w:marLeft w:val="0"/>
      <w:marRight w:val="0"/>
      <w:marTop w:val="0"/>
      <w:marBottom w:val="0"/>
      <w:divBdr>
        <w:top w:val="none" w:sz="0" w:space="0" w:color="auto"/>
        <w:left w:val="none" w:sz="0" w:space="0" w:color="auto"/>
        <w:bottom w:val="none" w:sz="0" w:space="0" w:color="auto"/>
        <w:right w:val="none" w:sz="0" w:space="0" w:color="auto"/>
      </w:divBdr>
      <w:divsChild>
        <w:div w:id="1381826794">
          <w:marLeft w:val="0"/>
          <w:marRight w:val="0"/>
          <w:marTop w:val="0"/>
          <w:marBottom w:val="0"/>
          <w:divBdr>
            <w:top w:val="none" w:sz="0" w:space="0" w:color="auto"/>
            <w:left w:val="none" w:sz="0" w:space="0" w:color="auto"/>
            <w:bottom w:val="none" w:sz="0" w:space="0" w:color="auto"/>
            <w:right w:val="none" w:sz="0" w:space="0" w:color="auto"/>
          </w:divBdr>
          <w:divsChild>
            <w:div w:id="1837067213">
              <w:marLeft w:val="0"/>
              <w:marRight w:val="0"/>
              <w:marTop w:val="0"/>
              <w:marBottom w:val="0"/>
              <w:divBdr>
                <w:top w:val="none" w:sz="0" w:space="0" w:color="auto"/>
                <w:left w:val="none" w:sz="0" w:space="0" w:color="auto"/>
                <w:bottom w:val="none" w:sz="0" w:space="0" w:color="auto"/>
                <w:right w:val="none" w:sz="0" w:space="0" w:color="auto"/>
              </w:divBdr>
              <w:divsChild>
                <w:div w:id="2014261344">
                  <w:marLeft w:val="0"/>
                  <w:marRight w:val="0"/>
                  <w:marTop w:val="0"/>
                  <w:marBottom w:val="0"/>
                  <w:divBdr>
                    <w:top w:val="none" w:sz="0" w:space="0" w:color="auto"/>
                    <w:left w:val="none" w:sz="0" w:space="0" w:color="auto"/>
                    <w:bottom w:val="none" w:sz="0" w:space="0" w:color="auto"/>
                    <w:right w:val="none" w:sz="0" w:space="0" w:color="auto"/>
                  </w:divBdr>
                  <w:divsChild>
                    <w:div w:id="1390420107">
                      <w:marLeft w:val="0"/>
                      <w:marRight w:val="0"/>
                      <w:marTop w:val="0"/>
                      <w:marBottom w:val="0"/>
                      <w:divBdr>
                        <w:top w:val="none" w:sz="0" w:space="0" w:color="auto"/>
                        <w:left w:val="none" w:sz="0" w:space="0" w:color="auto"/>
                        <w:bottom w:val="none" w:sz="0" w:space="0" w:color="auto"/>
                        <w:right w:val="none" w:sz="0" w:space="0" w:color="auto"/>
                      </w:divBdr>
                      <w:divsChild>
                        <w:div w:id="2106801909">
                          <w:marLeft w:val="0"/>
                          <w:marRight w:val="0"/>
                          <w:marTop w:val="0"/>
                          <w:marBottom w:val="0"/>
                          <w:divBdr>
                            <w:top w:val="none" w:sz="0" w:space="0" w:color="auto"/>
                            <w:left w:val="none" w:sz="0" w:space="0" w:color="auto"/>
                            <w:bottom w:val="none" w:sz="0" w:space="0" w:color="auto"/>
                            <w:right w:val="none" w:sz="0" w:space="0" w:color="auto"/>
                          </w:divBdr>
                          <w:divsChild>
                            <w:div w:id="857743846">
                              <w:marLeft w:val="0"/>
                              <w:marRight w:val="0"/>
                              <w:marTop w:val="0"/>
                              <w:marBottom w:val="0"/>
                              <w:divBdr>
                                <w:top w:val="none" w:sz="0" w:space="0" w:color="auto"/>
                                <w:left w:val="none" w:sz="0" w:space="0" w:color="auto"/>
                                <w:bottom w:val="none" w:sz="0" w:space="0" w:color="auto"/>
                                <w:right w:val="none" w:sz="0" w:space="0" w:color="auto"/>
                              </w:divBdr>
                              <w:divsChild>
                                <w:div w:id="784691269">
                                  <w:marLeft w:val="0"/>
                                  <w:marRight w:val="0"/>
                                  <w:marTop w:val="0"/>
                                  <w:marBottom w:val="0"/>
                                  <w:divBdr>
                                    <w:top w:val="none" w:sz="0" w:space="0" w:color="auto"/>
                                    <w:left w:val="none" w:sz="0" w:space="0" w:color="auto"/>
                                    <w:bottom w:val="none" w:sz="0" w:space="0" w:color="auto"/>
                                    <w:right w:val="none" w:sz="0" w:space="0" w:color="auto"/>
                                  </w:divBdr>
                                  <w:divsChild>
                                    <w:div w:id="19483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80206">
      <w:bodyDiv w:val="1"/>
      <w:marLeft w:val="0"/>
      <w:marRight w:val="0"/>
      <w:marTop w:val="0"/>
      <w:marBottom w:val="0"/>
      <w:divBdr>
        <w:top w:val="none" w:sz="0" w:space="0" w:color="auto"/>
        <w:left w:val="none" w:sz="0" w:space="0" w:color="auto"/>
        <w:bottom w:val="none" w:sz="0" w:space="0" w:color="auto"/>
        <w:right w:val="none" w:sz="0" w:space="0" w:color="auto"/>
      </w:divBdr>
      <w:divsChild>
        <w:div w:id="1210261824">
          <w:marLeft w:val="0"/>
          <w:marRight w:val="0"/>
          <w:marTop w:val="0"/>
          <w:marBottom w:val="0"/>
          <w:divBdr>
            <w:top w:val="none" w:sz="0" w:space="0" w:color="auto"/>
            <w:left w:val="none" w:sz="0" w:space="0" w:color="auto"/>
            <w:bottom w:val="none" w:sz="0" w:space="0" w:color="auto"/>
            <w:right w:val="none" w:sz="0" w:space="0" w:color="auto"/>
          </w:divBdr>
          <w:divsChild>
            <w:div w:id="1342656783">
              <w:marLeft w:val="0"/>
              <w:marRight w:val="0"/>
              <w:marTop w:val="0"/>
              <w:marBottom w:val="0"/>
              <w:divBdr>
                <w:top w:val="none" w:sz="0" w:space="0" w:color="auto"/>
                <w:left w:val="none" w:sz="0" w:space="0" w:color="auto"/>
                <w:bottom w:val="none" w:sz="0" w:space="0" w:color="auto"/>
                <w:right w:val="none" w:sz="0" w:space="0" w:color="auto"/>
              </w:divBdr>
              <w:divsChild>
                <w:div w:id="1185054394">
                  <w:marLeft w:val="0"/>
                  <w:marRight w:val="0"/>
                  <w:marTop w:val="0"/>
                  <w:marBottom w:val="0"/>
                  <w:divBdr>
                    <w:top w:val="none" w:sz="0" w:space="0" w:color="auto"/>
                    <w:left w:val="none" w:sz="0" w:space="0" w:color="auto"/>
                    <w:bottom w:val="none" w:sz="0" w:space="0" w:color="auto"/>
                    <w:right w:val="none" w:sz="0" w:space="0" w:color="auto"/>
                  </w:divBdr>
                  <w:divsChild>
                    <w:div w:id="320041547">
                      <w:marLeft w:val="0"/>
                      <w:marRight w:val="0"/>
                      <w:marTop w:val="0"/>
                      <w:marBottom w:val="0"/>
                      <w:divBdr>
                        <w:top w:val="none" w:sz="0" w:space="0" w:color="auto"/>
                        <w:left w:val="none" w:sz="0" w:space="0" w:color="auto"/>
                        <w:bottom w:val="none" w:sz="0" w:space="0" w:color="auto"/>
                        <w:right w:val="none" w:sz="0" w:space="0" w:color="auto"/>
                      </w:divBdr>
                      <w:divsChild>
                        <w:div w:id="1950428140">
                          <w:marLeft w:val="0"/>
                          <w:marRight w:val="0"/>
                          <w:marTop w:val="0"/>
                          <w:marBottom w:val="0"/>
                          <w:divBdr>
                            <w:top w:val="none" w:sz="0" w:space="0" w:color="auto"/>
                            <w:left w:val="none" w:sz="0" w:space="0" w:color="auto"/>
                            <w:bottom w:val="none" w:sz="0" w:space="0" w:color="auto"/>
                            <w:right w:val="none" w:sz="0" w:space="0" w:color="auto"/>
                          </w:divBdr>
                          <w:divsChild>
                            <w:div w:id="901525864">
                              <w:marLeft w:val="0"/>
                              <w:marRight w:val="0"/>
                              <w:marTop w:val="0"/>
                              <w:marBottom w:val="0"/>
                              <w:divBdr>
                                <w:top w:val="none" w:sz="0" w:space="0" w:color="auto"/>
                                <w:left w:val="none" w:sz="0" w:space="0" w:color="auto"/>
                                <w:bottom w:val="none" w:sz="0" w:space="0" w:color="auto"/>
                                <w:right w:val="none" w:sz="0" w:space="0" w:color="auto"/>
                              </w:divBdr>
                              <w:divsChild>
                                <w:div w:id="796142092">
                                  <w:marLeft w:val="0"/>
                                  <w:marRight w:val="0"/>
                                  <w:marTop w:val="0"/>
                                  <w:marBottom w:val="0"/>
                                  <w:divBdr>
                                    <w:top w:val="none" w:sz="0" w:space="0" w:color="auto"/>
                                    <w:left w:val="none" w:sz="0" w:space="0" w:color="auto"/>
                                    <w:bottom w:val="none" w:sz="0" w:space="0" w:color="auto"/>
                                    <w:right w:val="none" w:sz="0" w:space="0" w:color="auto"/>
                                  </w:divBdr>
                                  <w:divsChild>
                                    <w:div w:id="70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ogle.no/url?sa=i&amp;rct=j&amp;q=&amp;esrc=s&amp;source=images&amp;cd=&amp;cad=rja&amp;uact=8&amp;ved=2ahUKEwjpuLepo7DdAhUNaFAKHfyBBtQQjRx6BAgBEAU&amp;url=https://www.itromso.no/nyheter/2016/06/06/Slik-skal-de-l%C3%A6re-3-%C3%A5ringer-%C3%A5-redde-liv-12848719.ece&amp;psig=AOvVaw3LmDT9SUUGLaorQpcyLqZ3&amp;ust=1536663360099624"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57215b67-15a0-4e19-9ead-0ea452c7e937@eurprd07.prod.outlook.com" TargetMode="External"/><Relationship Id="rId14" Type="http://schemas.openxmlformats.org/officeDocument/2006/relationships/hyperlink" Target="http://www.tryggtrafik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5DA4-8070-4085-A778-EDE4C48C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1555</Words>
  <Characters>8245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T Brogeland</dc:creator>
  <cp:keywords/>
  <dc:description/>
  <cp:lastModifiedBy>Trude Helen Stokke</cp:lastModifiedBy>
  <cp:revision>3</cp:revision>
  <cp:lastPrinted>2018-09-17T11:20:00Z</cp:lastPrinted>
  <dcterms:created xsi:type="dcterms:W3CDTF">2019-10-07T08:55:00Z</dcterms:created>
  <dcterms:modified xsi:type="dcterms:W3CDTF">2019-10-07T09:38:00Z</dcterms:modified>
</cp:coreProperties>
</file>